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27"/>
        <w:tblW w:w="10108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"/>
        <w:gridCol w:w="4226"/>
        <w:gridCol w:w="820"/>
        <w:gridCol w:w="4888"/>
        <w:gridCol w:w="166"/>
      </w:tblGrid>
      <w:tr w:rsidR="00CA5EBC" w:rsidTr="00843E90">
        <w:trPr>
          <w:gridBefore w:val="1"/>
          <w:gridAfter w:val="1"/>
          <w:wBefore w:w="8" w:type="dxa"/>
          <w:wAfter w:w="166" w:type="dxa"/>
          <w:trHeight w:val="1903"/>
        </w:trPr>
        <w:tc>
          <w:tcPr>
            <w:tcW w:w="4226" w:type="dxa"/>
            <w:hideMark/>
          </w:tcPr>
          <w:p w:rsidR="00CA5EBC" w:rsidRDefault="00CA5EBC" w:rsidP="00843E9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СХВАЛЕНО</w:t>
            </w:r>
          </w:p>
          <w:p w:rsidR="00CA5EBC" w:rsidRDefault="00CA5EBC" w:rsidP="00843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 педагогічної ради</w:t>
            </w:r>
          </w:p>
          <w:p w:rsidR="00CA5EBC" w:rsidRDefault="00CA5EBC" w:rsidP="00843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Ліцею №9 імені Олега Ольжича</w:t>
            </w:r>
          </w:p>
          <w:p w:rsidR="00CA5EBC" w:rsidRDefault="00CA5EBC" w:rsidP="00843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Коростишівської міської ради</w:t>
            </w:r>
          </w:p>
          <w:p w:rsidR="00CA5EBC" w:rsidRDefault="00CA5EBC" w:rsidP="004B3202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01 від 0</w:t>
            </w:r>
            <w:r w:rsidR="004B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4B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4B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708" w:type="dxa"/>
            <w:gridSpan w:val="2"/>
            <w:hideMark/>
          </w:tcPr>
          <w:p w:rsidR="00CA5EBC" w:rsidRDefault="00CA5EBC" w:rsidP="0084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ЗАТВЕРДЖЕНО</w:t>
            </w:r>
          </w:p>
          <w:p w:rsidR="00CA5EBC" w:rsidRDefault="00CA5EBC" w:rsidP="00843E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Директор Ліцею №9 ім. Олега Ольжича </w:t>
            </w:r>
          </w:p>
          <w:p w:rsidR="00CA5EBC" w:rsidRDefault="00CA5EBC" w:rsidP="00843E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</w:p>
          <w:p w:rsidR="00CA5EBC" w:rsidRDefault="00CA5EBC" w:rsidP="00843E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________________ Світлана КИРИЛЮК</w:t>
            </w:r>
          </w:p>
          <w:p w:rsidR="00CA5EBC" w:rsidRPr="005E40A2" w:rsidRDefault="00CA5EBC" w:rsidP="00843E9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</w:t>
            </w:r>
            <w:r w:rsidRPr="005E40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(підпис)</w:t>
            </w:r>
          </w:p>
          <w:p w:rsidR="00CA5EBC" w:rsidRDefault="00CA5EBC" w:rsidP="004B3202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4B3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Наказ № _____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4B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4B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                                                                                                                                                                      </w:t>
            </w:r>
          </w:p>
        </w:tc>
      </w:tr>
      <w:tr w:rsidR="00CA5EBC" w:rsidTr="00843E90">
        <w:trPr>
          <w:trHeight w:val="262"/>
        </w:trPr>
        <w:tc>
          <w:tcPr>
            <w:tcW w:w="5054" w:type="dxa"/>
            <w:gridSpan w:val="3"/>
          </w:tcPr>
          <w:p w:rsidR="00CA5EBC" w:rsidRDefault="00CA5EBC" w:rsidP="00843E90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054" w:type="dxa"/>
            <w:gridSpan w:val="2"/>
          </w:tcPr>
          <w:p w:rsidR="00CA5EBC" w:rsidRDefault="00CA5EBC" w:rsidP="00843E9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E530D4" w:rsidRPr="00E705F4" w:rsidRDefault="00E530D4" w:rsidP="00E530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Освітня програма</w:t>
      </w:r>
    </w:p>
    <w:p w:rsidR="00E530D4" w:rsidRPr="00E705F4" w:rsidRDefault="0019579A" w:rsidP="001957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Ліцею №9</w:t>
      </w:r>
      <w:r w:rsidR="00E530D4" w:rsidRPr="00E705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імені Олега Ольжича</w:t>
      </w:r>
    </w:p>
    <w:p w:rsidR="00E530D4" w:rsidRDefault="0019579A" w:rsidP="00E530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Коростишівської міської ради</w:t>
      </w:r>
    </w:p>
    <w:p w:rsidR="00E530D4" w:rsidRDefault="00E530D4" w:rsidP="00E530D4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(розроблена за </w:t>
      </w:r>
      <w:r w:rsidRPr="002F3D76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Т</w:t>
      </w:r>
      <w:r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иповою освітньою програмою</w:t>
      </w:r>
      <w:r w:rsidRPr="002F3D76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</w:p>
    <w:p w:rsidR="00E530D4" w:rsidRDefault="00E530D4" w:rsidP="00E530D4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2F3D76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для закладів загальної середньої освіти </w:t>
      </w:r>
    </w:p>
    <w:p w:rsidR="00E530D4" w:rsidRPr="00F75DE5" w:rsidRDefault="00E530D4" w:rsidP="00E530D4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D76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під керівництвом Савченко О. Я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.)</w:t>
      </w:r>
    </w:p>
    <w:p w:rsidR="00E530D4" w:rsidRPr="00E705F4" w:rsidRDefault="00E530D4" w:rsidP="00E530D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ІІ цикл</w:t>
      </w:r>
    </w:p>
    <w:p w:rsidR="00E530D4" w:rsidRPr="00E705F4" w:rsidRDefault="00E530D4" w:rsidP="00E530D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(3</w:t>
      </w:r>
      <w:r w:rsidR="001E5BEA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-4</w:t>
      </w:r>
      <w:r w:rsidRPr="00E705F4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клас</w:t>
      </w:r>
      <w:r w:rsidR="001E5BEA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и</w:t>
      </w:r>
      <w:r w:rsidR="00996D4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НУШ</w:t>
      </w:r>
      <w:r w:rsidRPr="00E705F4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)</w:t>
      </w:r>
    </w:p>
    <w:p w:rsidR="00E530D4" w:rsidRDefault="00E530D4" w:rsidP="00E530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 w:eastAsia="en-US"/>
        </w:rPr>
      </w:pPr>
    </w:p>
    <w:p w:rsidR="00E530D4" w:rsidRPr="00742010" w:rsidRDefault="00E530D4" w:rsidP="00E530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  <w:lang w:val="uk-UA"/>
        </w:rPr>
      </w:pPr>
      <w:r w:rsidRPr="00742010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  <w:lang w:val="uk-UA"/>
        </w:rPr>
        <w:t>Загальні положення</w:t>
      </w:r>
    </w:p>
    <w:p w:rsidR="00E530D4" w:rsidRPr="00F75DE5" w:rsidRDefault="00E530D4" w:rsidP="003C3B8C">
      <w:pPr>
        <w:pStyle w:val="Default"/>
        <w:ind w:firstLine="567"/>
        <w:jc w:val="both"/>
        <w:rPr>
          <w:color w:val="auto"/>
        </w:rPr>
      </w:pPr>
      <w:r w:rsidRPr="00F75DE5">
        <w:rPr>
          <w:b/>
          <w:bCs/>
          <w:color w:val="auto"/>
        </w:rPr>
        <w:t xml:space="preserve">Початкова освіта </w:t>
      </w:r>
      <w:r w:rsidRPr="00F75DE5">
        <w:rPr>
          <w:color w:val="auto"/>
        </w:rPr>
        <w:t>- це перший рівень повної загальної середньої освіти, який відповідає першому рівню Національної рамки кваліфікацій.</w:t>
      </w:r>
    </w:p>
    <w:p w:rsidR="00E530D4" w:rsidRPr="00F75DE5" w:rsidRDefault="00E530D4" w:rsidP="003C3B8C">
      <w:pPr>
        <w:pStyle w:val="Default"/>
        <w:ind w:firstLine="567"/>
        <w:jc w:val="both"/>
        <w:rPr>
          <w:color w:val="auto"/>
        </w:rPr>
      </w:pPr>
      <w:r w:rsidRPr="00F75DE5">
        <w:rPr>
          <w:b/>
          <w:bCs/>
          <w:color w:val="auto"/>
        </w:rPr>
        <w:t xml:space="preserve">Метою початкової освіти </w:t>
      </w:r>
      <w:r w:rsidRPr="00F75DE5">
        <w:rPr>
          <w:color w:val="auto"/>
        </w:rPr>
        <w:t xml:space="preserve">є всебічний розвиток дитини, її талантів, здібностей, </w:t>
      </w:r>
      <w:proofErr w:type="spellStart"/>
      <w:r w:rsidRPr="00F75DE5">
        <w:rPr>
          <w:color w:val="auto"/>
        </w:rPr>
        <w:t>компетентностей</w:t>
      </w:r>
      <w:proofErr w:type="spellEnd"/>
      <w:r w:rsidRPr="00F75DE5">
        <w:rPr>
          <w:color w:val="auto"/>
        </w:rPr>
        <w:t xml:space="preserve">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школі.</w:t>
      </w:r>
    </w:p>
    <w:p w:rsidR="00E530D4" w:rsidRDefault="00E530D4" w:rsidP="003C3B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5DE5">
        <w:rPr>
          <w:rFonts w:ascii="Times New Roman" w:hAnsi="Times New Roman" w:cs="Times New Roman"/>
          <w:sz w:val="24"/>
          <w:szCs w:val="24"/>
          <w:lang w:val="uk-UA"/>
        </w:rPr>
        <w:t>Початкова освіта передбачає поділ на два цикли - 1-2 класи і 3-4 класи, що враховують вікові особливості розвитку та потреб дітей і дають можливість забезпечити подолання розбіжностей у їхніх досягненнях, зумовлених готовністю до здобуття освіти.</w:t>
      </w:r>
      <w:r w:rsidRPr="005C5630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</w:p>
    <w:p w:rsidR="00E530D4" w:rsidRPr="00F75DE5" w:rsidRDefault="00E530D4" w:rsidP="003C3B8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Освітня програма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для школи І ступеня (3</w:t>
      </w:r>
      <w:r w:rsidR="00C7636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-4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клас</w:t>
      </w:r>
      <w:r w:rsidR="00C7636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и</w:t>
      </w: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) </w:t>
      </w:r>
      <w:r w:rsidR="00C7636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Ліцею №9 ім. Олега Ольжича</w:t>
      </w:r>
      <w:r w:rsidRPr="00E705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(далі освітня програма)  розроблена на виконання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Закону України «Про освіту», Державного стандарту початкової освіти затвердженого </w:t>
      </w:r>
      <w:r w:rsidRPr="004F07BB">
        <w:rPr>
          <w:rStyle w:val="rvts9"/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постановою Кабінету Міністрів України</w:t>
      </w:r>
      <w:r w:rsidRPr="00F75DE5">
        <w:rPr>
          <w:rStyle w:val="rvts9"/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від </w:t>
      </w:r>
      <w:r w:rsidRPr="004F07BB">
        <w:rPr>
          <w:rStyle w:val="rvts9"/>
          <w:rFonts w:ascii="Times New Roman" w:hAnsi="Times New Roman" w:cs="Times New Roman"/>
          <w:bCs/>
          <w:color w:val="000000"/>
          <w:sz w:val="24"/>
          <w:szCs w:val="24"/>
          <w:lang w:val="uk-UA"/>
        </w:rPr>
        <w:t>21 лютого 2018 р. № 87</w:t>
      </w:r>
      <w:r w:rsidRPr="00F75DE5">
        <w:rPr>
          <w:rStyle w:val="rvts9"/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4F07BB">
        <w:rPr>
          <w:rStyle w:val="rvts9"/>
          <w:rFonts w:ascii="Times New Roman" w:hAnsi="Times New Roman" w:cs="Times New Roman"/>
          <w:bCs/>
          <w:color w:val="000000"/>
          <w:sz w:val="24"/>
          <w:szCs w:val="24"/>
          <w:lang w:val="uk-UA"/>
        </w:rPr>
        <w:t>(у редакції постанови Кабінету Міністрів України</w:t>
      </w:r>
      <w:r w:rsidRPr="00F75DE5">
        <w:rPr>
          <w:rStyle w:val="rvts9"/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4F07BB">
        <w:rPr>
          <w:rStyle w:val="rvts9"/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від 24 липня 2019 р. № 688)</w:t>
      </w:r>
      <w:r w:rsidRPr="00F75DE5">
        <w:rPr>
          <w:rStyle w:val="rvts9"/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та </w:t>
      </w:r>
      <w:r w:rsidR="00AC394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оновленої Т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ипової освітньої програми для закладів загальної середньої освіти під керівництвом Савченко О. Я., </w:t>
      </w:r>
      <w:r w:rsidRPr="00F75DE5">
        <w:rPr>
          <w:rFonts w:ascii="Times New Roman" w:hAnsi="Times New Roman" w:cs="Times New Roman"/>
          <w:sz w:val="24"/>
          <w:szCs w:val="24"/>
          <w:lang w:val="uk-UA"/>
        </w:rPr>
        <w:t>затвердженої наказом  Міністерст</w:t>
      </w:r>
      <w:r w:rsidR="00AC3945">
        <w:rPr>
          <w:rFonts w:ascii="Times New Roman" w:hAnsi="Times New Roman" w:cs="Times New Roman"/>
          <w:sz w:val="24"/>
          <w:szCs w:val="24"/>
          <w:lang w:val="uk-UA"/>
        </w:rPr>
        <w:t>ва освіти і науки України від 12.08.2022</w:t>
      </w:r>
      <w:r w:rsidRPr="00F75DE5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AC3945">
        <w:rPr>
          <w:rFonts w:ascii="Times New Roman" w:hAnsi="Times New Roman" w:cs="Times New Roman"/>
          <w:sz w:val="24"/>
          <w:szCs w:val="24"/>
          <w:lang w:val="uk-UA"/>
        </w:rPr>
        <w:t>743-22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30D4" w:rsidRPr="00F75DE5" w:rsidRDefault="00E530D4" w:rsidP="003C3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F75D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5DE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програмі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очікуваних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; коротко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вказано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відповідний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змі</w:t>
      </w:r>
      <w:proofErr w:type="gramStart"/>
      <w:r w:rsidRPr="00F75DE5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F75DE5"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інтегрованого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курсу.</w:t>
      </w:r>
    </w:p>
    <w:p w:rsidR="00E530D4" w:rsidRPr="00F75DE5" w:rsidRDefault="00E530D4" w:rsidP="00E53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E530D4" w:rsidRPr="00056174" w:rsidRDefault="00E530D4" w:rsidP="00E530D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</w:pPr>
      <w:r w:rsidRPr="00056174"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  <w:t>Принципи побудови програми</w:t>
      </w:r>
    </w:p>
    <w:p w:rsidR="00E530D4" w:rsidRPr="00F75DE5" w:rsidRDefault="00E530D4" w:rsidP="003C3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побудовано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врахуванням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>:</w:t>
      </w:r>
    </w:p>
    <w:p w:rsidR="00E530D4" w:rsidRPr="00F75DE5" w:rsidRDefault="00E530D4" w:rsidP="003C3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5DE5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F75DE5">
        <w:rPr>
          <w:rFonts w:ascii="Times New Roman" w:hAnsi="Times New Roman" w:cs="Times New Roman"/>
          <w:sz w:val="24"/>
          <w:szCs w:val="24"/>
          <w:lang w:val="uk-UA"/>
        </w:rPr>
        <w:t>дитиноцентрованості</w:t>
      </w:r>
      <w:proofErr w:type="spellEnd"/>
      <w:r w:rsidRPr="00F75DE5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F75DE5">
        <w:rPr>
          <w:rFonts w:ascii="Times New Roman" w:hAnsi="Times New Roman" w:cs="Times New Roman"/>
          <w:sz w:val="24"/>
          <w:szCs w:val="24"/>
          <w:lang w:val="uk-UA"/>
        </w:rPr>
        <w:t>природовідповідності</w:t>
      </w:r>
      <w:proofErr w:type="spellEnd"/>
      <w:r w:rsidRPr="00F75DE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530D4" w:rsidRPr="00F75DE5" w:rsidRDefault="00E530D4" w:rsidP="003C3B8C">
      <w:pPr>
        <w:pStyle w:val="Default"/>
        <w:ind w:firstLine="567"/>
        <w:jc w:val="both"/>
        <w:rPr>
          <w:color w:val="auto"/>
        </w:rPr>
      </w:pPr>
      <w:r w:rsidRPr="00F75DE5">
        <w:rPr>
          <w:color w:val="auto"/>
        </w:rPr>
        <w:t>- узгодження цілей, змісту і очікуваних результатів навчання;</w:t>
      </w:r>
    </w:p>
    <w:p w:rsidR="00E530D4" w:rsidRPr="00F75DE5" w:rsidRDefault="00E530D4" w:rsidP="003C3B8C">
      <w:pPr>
        <w:pStyle w:val="Default"/>
        <w:ind w:firstLine="567"/>
        <w:jc w:val="both"/>
        <w:rPr>
          <w:color w:val="auto"/>
        </w:rPr>
      </w:pPr>
      <w:r w:rsidRPr="00F75DE5">
        <w:rPr>
          <w:color w:val="auto"/>
        </w:rPr>
        <w:t>- науковості, доступності і практичної спрямованості змісту;</w:t>
      </w:r>
    </w:p>
    <w:p w:rsidR="00E530D4" w:rsidRPr="00F75DE5" w:rsidRDefault="00E530D4" w:rsidP="003C3B8C">
      <w:pPr>
        <w:pStyle w:val="Default"/>
        <w:ind w:firstLine="567"/>
        <w:jc w:val="both"/>
        <w:rPr>
          <w:color w:val="auto"/>
        </w:rPr>
      </w:pPr>
      <w:r w:rsidRPr="00F75DE5">
        <w:rPr>
          <w:color w:val="auto"/>
        </w:rPr>
        <w:t>- наступності і перспективності навчання;</w:t>
      </w:r>
    </w:p>
    <w:p w:rsidR="00E530D4" w:rsidRPr="00F75DE5" w:rsidRDefault="00E530D4" w:rsidP="003C3B8C">
      <w:pPr>
        <w:pStyle w:val="Default"/>
        <w:ind w:firstLine="567"/>
        <w:jc w:val="both"/>
        <w:rPr>
          <w:color w:val="auto"/>
        </w:rPr>
      </w:pPr>
      <w:r w:rsidRPr="00F75DE5">
        <w:rPr>
          <w:color w:val="auto"/>
        </w:rPr>
        <w:t>- взаємозв’язаного формування ключових і предметних</w:t>
      </w:r>
      <w:r w:rsidR="00257BA6">
        <w:rPr>
          <w:color w:val="auto"/>
        </w:rPr>
        <w:t xml:space="preserve"> </w:t>
      </w:r>
      <w:proofErr w:type="spellStart"/>
      <w:r w:rsidRPr="00F75DE5">
        <w:rPr>
          <w:color w:val="auto"/>
        </w:rPr>
        <w:t>компетентностей</w:t>
      </w:r>
      <w:proofErr w:type="spellEnd"/>
      <w:r w:rsidRPr="00F75DE5">
        <w:rPr>
          <w:color w:val="auto"/>
        </w:rPr>
        <w:t>;</w:t>
      </w:r>
    </w:p>
    <w:p w:rsidR="00E530D4" w:rsidRPr="00F75DE5" w:rsidRDefault="00E530D4" w:rsidP="003C3B8C">
      <w:pPr>
        <w:pStyle w:val="Default"/>
        <w:ind w:firstLine="567"/>
        <w:jc w:val="both"/>
        <w:rPr>
          <w:color w:val="auto"/>
        </w:rPr>
      </w:pPr>
      <w:r w:rsidRPr="00F75DE5">
        <w:rPr>
          <w:color w:val="auto"/>
        </w:rPr>
        <w:t xml:space="preserve">- логічної послідовності і достатності засвоєння учнями предметних </w:t>
      </w:r>
      <w:proofErr w:type="spellStart"/>
      <w:r w:rsidRPr="00F75DE5">
        <w:rPr>
          <w:color w:val="auto"/>
        </w:rPr>
        <w:t>компетентностей</w:t>
      </w:r>
      <w:proofErr w:type="spellEnd"/>
      <w:r w:rsidRPr="00F75DE5">
        <w:rPr>
          <w:color w:val="auto"/>
        </w:rPr>
        <w:t>;</w:t>
      </w:r>
    </w:p>
    <w:p w:rsidR="00E530D4" w:rsidRPr="00F75DE5" w:rsidRDefault="00E530D4" w:rsidP="003C3B8C">
      <w:pPr>
        <w:pStyle w:val="Default"/>
        <w:ind w:firstLine="567"/>
        <w:jc w:val="both"/>
        <w:rPr>
          <w:color w:val="auto"/>
        </w:rPr>
      </w:pPr>
      <w:r w:rsidRPr="00F75DE5">
        <w:rPr>
          <w:color w:val="auto"/>
        </w:rPr>
        <w:t>- можливостей реалізації змісту освіти через предмети або інтегровані курси;</w:t>
      </w:r>
    </w:p>
    <w:p w:rsidR="00E530D4" w:rsidRPr="00F75DE5" w:rsidRDefault="00E530D4" w:rsidP="003C3B8C">
      <w:pPr>
        <w:pStyle w:val="Default"/>
        <w:ind w:firstLine="567"/>
        <w:jc w:val="both"/>
        <w:rPr>
          <w:color w:val="auto"/>
        </w:rPr>
      </w:pPr>
      <w:r w:rsidRPr="00F75DE5">
        <w:rPr>
          <w:color w:val="auto"/>
        </w:rPr>
        <w:t>творчого використання вчителем програми залежно від умов навчання;</w:t>
      </w:r>
    </w:p>
    <w:p w:rsidR="00E530D4" w:rsidRPr="00F75DE5" w:rsidRDefault="00E530D4" w:rsidP="003C3B8C">
      <w:pPr>
        <w:pStyle w:val="Default"/>
        <w:ind w:firstLine="567"/>
        <w:jc w:val="both"/>
        <w:rPr>
          <w:color w:val="auto"/>
        </w:rPr>
      </w:pPr>
      <w:r w:rsidRPr="00F75DE5">
        <w:rPr>
          <w:color w:val="auto"/>
        </w:rPr>
        <w:t>- адаптації до індивідуальних особливостей, інтелектуальних і</w:t>
      </w:r>
    </w:p>
    <w:p w:rsidR="00E530D4" w:rsidRPr="00F75DE5" w:rsidRDefault="00E530D4" w:rsidP="003C3B8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, потреб та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>.</w:t>
      </w:r>
    </w:p>
    <w:p w:rsidR="00B4461C" w:rsidRDefault="00B4461C" w:rsidP="00E53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</w:pPr>
    </w:p>
    <w:p w:rsidR="009A6AC4" w:rsidRDefault="009A6AC4" w:rsidP="00E53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</w:pPr>
    </w:p>
    <w:p w:rsidR="00E530D4" w:rsidRPr="00056174" w:rsidRDefault="00E530D4" w:rsidP="00E53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</w:pPr>
      <w:r w:rsidRPr="00056174"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  <w:lastRenderedPageBreak/>
        <w:t>Загальний та детальний обсяг навчального навантаження</w:t>
      </w:r>
    </w:p>
    <w:p w:rsidR="00E530D4" w:rsidRDefault="00E530D4" w:rsidP="00C73E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/>
        </w:rPr>
        <w:t>Загальний обсяг навч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ального навантаження для учнів 3</w:t>
      </w:r>
      <w:r w:rsidRPr="00E705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-ого класу закладу загальної середньої освіти складає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910 </w:t>
      </w:r>
      <w:r w:rsidRPr="00E705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годин/навчальний рік. Детальний розподіл навчального навантаження на тиждень </w:t>
      </w:r>
      <w:r w:rsidRPr="00E705F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окреслено у </w:t>
      </w:r>
      <w:r w:rsidRPr="00E705F4">
        <w:rPr>
          <w:rFonts w:ascii="Times New Roman" w:eastAsia="Calibri" w:hAnsi="Times New Roman" w:cs="Times New Roman"/>
          <w:sz w:val="24"/>
          <w:szCs w:val="24"/>
          <w:lang w:val="uk-UA"/>
        </w:rPr>
        <w:t>навчальному план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 закладу освіти для І</w:t>
      </w:r>
      <w:r w:rsidR="00E30ECE">
        <w:rPr>
          <w:rFonts w:ascii="Times New Roman" w:eastAsia="Calibri" w:hAnsi="Times New Roman" w:cs="Times New Roman"/>
          <w:sz w:val="24"/>
          <w:szCs w:val="24"/>
          <w:lang w:val="uk-UA"/>
        </w:rPr>
        <w:t>І циклу</w:t>
      </w:r>
      <w:r w:rsidR="00D65247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</w:t>
      </w:r>
      <w:r w:rsidR="005E458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-4 </w:t>
      </w:r>
      <w:r w:rsidRPr="00E705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клас</w:t>
      </w:r>
      <w:r w:rsidR="005E458C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E705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(таблиця 1) </w:t>
      </w:r>
      <w:r w:rsidRPr="00E705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E530D4" w:rsidRPr="00E705F4" w:rsidRDefault="00E530D4" w:rsidP="00C73E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/>
        </w:rPr>
        <w:t>Навчальний план встановлює погодинне співвідношення між окремими предметами, визначає гранично допустиме тижневе навантаже</w:t>
      </w:r>
      <w:r w:rsidR="00E30ECE">
        <w:rPr>
          <w:rFonts w:ascii="Times New Roman" w:eastAsia="Calibri" w:hAnsi="Times New Roman" w:cs="Times New Roman"/>
          <w:sz w:val="24"/>
          <w:szCs w:val="24"/>
          <w:lang w:val="uk-UA"/>
        </w:rPr>
        <w:t>ння учнів. П</w:t>
      </w:r>
      <w:r w:rsidRPr="00E705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ередбачає реалізацію освітніх галузей Базового навчального плану Державного стандарту через окремі предмети. Вони охоплюють інваріантний та варіативний складники. </w:t>
      </w:r>
    </w:p>
    <w:p w:rsidR="00E530D4" w:rsidRPr="00E705F4" w:rsidRDefault="00E530D4" w:rsidP="00C73E4A">
      <w:pPr>
        <w:tabs>
          <w:tab w:val="left" w:pos="37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>Нав</w:t>
      </w:r>
      <w:r w:rsidR="0019747A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>чальний план містять інваріантний складник</w:t>
      </w:r>
      <w:r w:rsidRPr="00E705F4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>, сформован</w:t>
      </w:r>
      <w:r w:rsidR="0019747A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>ий</w:t>
      </w:r>
      <w:r w:rsidRPr="00E705F4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н</w:t>
      </w:r>
      <w:r w:rsidR="0019747A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>а державному рівні та варіативний, в якому</w:t>
      </w:r>
      <w:r w:rsidRPr="00E705F4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передбачено додаткові години на</w:t>
      </w:r>
      <w:r w:rsidR="0019747A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вивчення предметів інваріантного складника</w:t>
      </w:r>
      <w:r w:rsidRPr="00E705F4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, курси за вибором, індивідуальні та групові заняття, консультації. </w:t>
      </w:r>
    </w:p>
    <w:p w:rsidR="00E530D4" w:rsidRDefault="00E530D4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Розподіл навчальних годин за темами, розділами, 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програмі. </w:t>
      </w:r>
    </w:p>
    <w:p w:rsidR="00E530D4" w:rsidRDefault="00E530D4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</w:p>
    <w:p w:rsidR="00E530D4" w:rsidRPr="00056174" w:rsidRDefault="00E530D4" w:rsidP="00E530D4">
      <w:pPr>
        <w:pStyle w:val="Default"/>
        <w:tabs>
          <w:tab w:val="left" w:pos="567"/>
          <w:tab w:val="left" w:pos="709"/>
        </w:tabs>
        <w:jc w:val="center"/>
        <w:rPr>
          <w:b/>
          <w:bCs/>
          <w:i/>
          <w:sz w:val="26"/>
          <w:szCs w:val="26"/>
          <w:u w:val="single"/>
        </w:rPr>
      </w:pPr>
      <w:r w:rsidRPr="00056174">
        <w:rPr>
          <w:b/>
          <w:bCs/>
          <w:i/>
          <w:sz w:val="26"/>
          <w:szCs w:val="26"/>
          <w:u w:val="single"/>
        </w:rPr>
        <w:t>Перелік освітніх галузей</w:t>
      </w:r>
    </w:p>
    <w:p w:rsidR="00E530D4" w:rsidRPr="00F75DE5" w:rsidRDefault="00E530D4" w:rsidP="008F2152">
      <w:pPr>
        <w:pStyle w:val="Default"/>
        <w:tabs>
          <w:tab w:val="left" w:pos="567"/>
        </w:tabs>
        <w:jc w:val="both"/>
        <w:rPr>
          <w:b/>
          <w:bCs/>
        </w:rPr>
      </w:pPr>
      <w:r w:rsidRPr="00F75DE5">
        <w:rPr>
          <w:b/>
          <w:bCs/>
        </w:rPr>
        <w:t xml:space="preserve">   </w:t>
      </w:r>
      <w:r>
        <w:t xml:space="preserve">      </w:t>
      </w:r>
      <w:r w:rsidRPr="00F75DE5">
        <w:t>Освітню програму укладено за такими освітніми галузями:</w:t>
      </w:r>
    </w:p>
    <w:p w:rsidR="00E530D4" w:rsidRPr="00F75DE5" w:rsidRDefault="00E530D4" w:rsidP="008F215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Мовно - літературна (</w:t>
      </w:r>
      <w:r w:rsidR="002167F3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«Українська мова», «Літературне читання»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)</w:t>
      </w:r>
    </w:p>
    <w:p w:rsidR="00E530D4" w:rsidRPr="00F75DE5" w:rsidRDefault="0019747A" w:rsidP="008F215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Іншомовна («Англійська </w:t>
      </w:r>
      <w:r w:rsidR="00E530D4"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мова»)</w:t>
      </w:r>
    </w:p>
    <w:p w:rsidR="00E530D4" w:rsidRPr="00F75DE5" w:rsidRDefault="00E530D4" w:rsidP="008F215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Математична </w:t>
      </w:r>
      <w:r w:rsidR="002167F3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(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«Математика»)</w:t>
      </w:r>
    </w:p>
    <w:p w:rsidR="00E530D4" w:rsidRPr="00F75DE5" w:rsidRDefault="00E530D4" w:rsidP="008F215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F75DE5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 xml:space="preserve">Природнича, громадянська та історична, соціальна та </w:t>
      </w:r>
      <w:proofErr w:type="spellStart"/>
      <w:r w:rsidRPr="00F75DE5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>здоров’язбережувальна</w:t>
      </w:r>
      <w:proofErr w:type="spellEnd"/>
      <w:r w:rsidRPr="00F75DE5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 xml:space="preserve"> освітні галузі</w:t>
      </w:r>
      <w:r w:rsidRPr="00F75DE5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 xml:space="preserve"> («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Я досліджую світ»)</w:t>
      </w:r>
    </w:p>
    <w:p w:rsidR="00E530D4" w:rsidRPr="00F75DE5" w:rsidRDefault="00E530D4" w:rsidP="008F215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Технологічна («Дизайн і технології»)</w:t>
      </w:r>
    </w:p>
    <w:p w:rsidR="00E530D4" w:rsidRPr="00F75DE5" w:rsidRDefault="00E530D4" w:rsidP="008F215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Інформатична</w:t>
      </w:r>
      <w:proofErr w:type="spellEnd"/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(«Інформатика»)</w:t>
      </w:r>
    </w:p>
    <w:p w:rsidR="00E530D4" w:rsidRPr="00F75DE5" w:rsidRDefault="00E530D4" w:rsidP="008F215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Мистецька («Мистецтво»)</w:t>
      </w:r>
    </w:p>
    <w:p w:rsidR="00E530D4" w:rsidRPr="00F75DE5" w:rsidRDefault="00E530D4" w:rsidP="008F215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Фізкультурна («Фіз</w:t>
      </w:r>
      <w:r w:rsidR="0019747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ична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культура»)</w:t>
      </w:r>
      <w:r w:rsidRPr="00F75DE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530D4" w:rsidRDefault="00E530D4" w:rsidP="008F21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</w:t>
      </w:r>
      <w:r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   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У початковому курсі </w:t>
      </w:r>
      <w:r w:rsidRPr="00A13D4A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мовно-літературної освіти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виділено такі </w:t>
      </w:r>
      <w:r w:rsidRPr="00A13D4A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змістові лінії</w:t>
      </w:r>
      <w:r w:rsidRPr="00A13D4A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: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«Взаємодіємо усно», «Читаємо», «Взаємодіємо письмово», «Досліджуємо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медіа», «Досліджуємо мовні явища».</w:t>
      </w:r>
    </w:p>
    <w:p w:rsidR="00E530D4" w:rsidRDefault="00E530D4" w:rsidP="008F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Змістові лінії реалізуються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через такі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навчальні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предмети:</w:t>
      </w:r>
      <w:r w:rsidR="00AF625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«Українсь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ка мова», «Літературне читання».</w:t>
      </w:r>
    </w:p>
    <w:p w:rsidR="00B30542" w:rsidRPr="00F75DE5" w:rsidRDefault="00B30542" w:rsidP="00B305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 вивчення української мови в 3 і 4 класах виділено по 122 години (3,5 години на тиждень). 1 урок на два тижні відводиться на розвиток зв’язного мовлення.</w:t>
      </w:r>
    </w:p>
    <w:p w:rsidR="00E530D4" w:rsidRPr="00F75DE5" w:rsidRDefault="00E530D4" w:rsidP="00E530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43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   </w:t>
      </w:r>
      <w:r w:rsidRPr="00CE7B43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Освітня галузь «Іншомовна»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реал</w:t>
      </w:r>
      <w:r w:rsidR="00020A47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ізується через предмет «Англійська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мова»</w:t>
      </w:r>
      <w:r w:rsidRPr="00F75D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Виокремлення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програмах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інтегрованих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B43">
        <w:rPr>
          <w:rFonts w:ascii="Times New Roman" w:hAnsi="Times New Roman" w:cs="Times New Roman"/>
          <w:b/>
          <w:sz w:val="24"/>
          <w:szCs w:val="24"/>
        </w:rPr>
        <w:t>змістових</w:t>
      </w:r>
      <w:proofErr w:type="spellEnd"/>
      <w:r w:rsidRPr="00CE7B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B43">
        <w:rPr>
          <w:rFonts w:ascii="Times New Roman" w:hAnsi="Times New Roman" w:cs="Times New Roman"/>
          <w:b/>
          <w:sz w:val="24"/>
          <w:szCs w:val="24"/>
        </w:rPr>
        <w:t>ліній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>, як «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безпека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сталий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Громадянська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безпека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Підприємливість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фінансова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грамотність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спрямоване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здатності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реальних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життєвих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ситуаціях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>.</w:t>
      </w:r>
    </w:p>
    <w:p w:rsidR="00E530D4" w:rsidRPr="00F75DE5" w:rsidRDefault="00E530D4" w:rsidP="00E530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</w:t>
      </w:r>
      <w:r w:rsidRPr="00CE7B43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Освітні галузь «Математична»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реалізуються через предмет «Математика».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Реалізація мети і завдань </w:t>
      </w:r>
      <w:r w:rsidRPr="00F75DE5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>початкового курсу математики</w:t>
      </w:r>
      <w:r w:rsidRPr="00F75DE5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здійснюється за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такими </w:t>
      </w:r>
      <w:r w:rsidRPr="00CE7B43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змістовими лініями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: «Числа, дії з числами. Величини», «Геометричні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фігури», «Вирази, рівності, нерівності», «Робота з даними», «Математичні задачі і дослідження». Досвід математичної діяльності застосовується у вивченні інших предметів (освітніх галузей) шляхом використання учнями математичних методів чи інших засобів для пізнання дійсності; організації та виконання міжпредметних навчальних проектів, міні-досліджень тощо.</w:t>
      </w:r>
    </w:p>
    <w:p w:rsidR="00E530D4" w:rsidRPr="00CE7B43" w:rsidRDefault="00E530D4" w:rsidP="00E530D4">
      <w:pPr>
        <w:pStyle w:val="Default"/>
        <w:tabs>
          <w:tab w:val="left" w:pos="567"/>
        </w:tabs>
        <w:jc w:val="both"/>
      </w:pPr>
      <w:r w:rsidRPr="00F75DE5">
        <w:t xml:space="preserve">     </w:t>
      </w:r>
      <w:r>
        <w:t xml:space="preserve">    </w:t>
      </w:r>
      <w:r w:rsidRPr="00CE7B43">
        <w:rPr>
          <w:b/>
        </w:rPr>
        <w:t xml:space="preserve">Освітні галузі «Громадянська та історична, соціальна та </w:t>
      </w:r>
      <w:proofErr w:type="spellStart"/>
      <w:r w:rsidR="00AC4549">
        <w:rPr>
          <w:b/>
        </w:rPr>
        <w:t>з</w:t>
      </w:r>
      <w:r w:rsidRPr="00CE7B43">
        <w:rPr>
          <w:b/>
        </w:rPr>
        <w:t>доров̓язбережувальна</w:t>
      </w:r>
      <w:proofErr w:type="spellEnd"/>
      <w:r w:rsidRPr="00CE7B43">
        <w:rPr>
          <w:b/>
        </w:rPr>
        <w:t>, природнича»</w:t>
      </w:r>
      <w:r w:rsidRPr="00F75DE5">
        <w:t xml:space="preserve"> реалізується  через предмет «Я досліджую світ».</w:t>
      </w:r>
      <w:r>
        <w:t xml:space="preserve"> </w:t>
      </w:r>
      <w:r w:rsidRPr="00F75DE5">
        <w:t xml:space="preserve">Тематичну основу курсу складають </w:t>
      </w:r>
      <w:r w:rsidRPr="00CE7B43">
        <w:rPr>
          <w:b/>
        </w:rPr>
        <w:t>змістові лінії</w:t>
      </w:r>
      <w:r w:rsidRPr="00F75DE5">
        <w:t>, які визначені Державним стандартом початкової освіти і охоплюють складники названих вище галузей в їх інтегрованій суті, а саме:</w:t>
      </w:r>
      <w:r>
        <w:t xml:space="preserve"> </w:t>
      </w:r>
      <w:r w:rsidRPr="00CE7B43">
        <w:rPr>
          <w:bCs/>
        </w:rPr>
        <w:t xml:space="preserve">«Людина», «Людина серед людей», </w:t>
      </w:r>
      <w:r w:rsidRPr="00CE7B43">
        <w:t>;</w:t>
      </w:r>
      <w:r w:rsidRPr="00CE7B43">
        <w:rPr>
          <w:bCs/>
        </w:rPr>
        <w:t>«Людина в суспільстві» «Людина і світ», «Людина і природа».</w:t>
      </w:r>
      <w:r w:rsidRPr="00CE7B43">
        <w:t>.</w:t>
      </w:r>
    </w:p>
    <w:p w:rsidR="00E530D4" w:rsidRPr="00F75DE5" w:rsidRDefault="00E530D4" w:rsidP="00E530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</w:t>
      </w:r>
      <w:proofErr w:type="spellStart"/>
      <w:r w:rsidRPr="00CE7B43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Інформатична</w:t>
      </w:r>
      <w:proofErr w:type="spellEnd"/>
      <w:r w:rsidRPr="00CE7B43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освітня галузь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реалізується через предмет «Інформатика» у 2-4 класах. </w:t>
      </w:r>
      <w:r w:rsidRPr="00CE7B43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Змістові лінії</w:t>
      </w:r>
      <w:r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: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«Інформація. Дія з інформацією», «Комп’ютерні пристрої для здійснення дій 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lastRenderedPageBreak/>
        <w:t>із інформацією», «Комп’ютерні програми. Меню та інструменти», «Об’єкт. Властивості об’єкта», «Створення інформаційних моделей. Змінення готових. Використання», «Алгоритми».</w:t>
      </w:r>
    </w:p>
    <w:p w:rsidR="00E530D4" w:rsidRPr="00F75DE5" w:rsidRDefault="00E530D4" w:rsidP="00E530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43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   </w:t>
      </w:r>
      <w:r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    </w:t>
      </w:r>
      <w:r w:rsidRPr="00CE7B43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Освітня галузь «Технологічна»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реалізується через предмет «Дизайн і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мети і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за такими </w:t>
      </w:r>
      <w:proofErr w:type="spellStart"/>
      <w:r w:rsidRPr="00F75DE5">
        <w:rPr>
          <w:rFonts w:ascii="Times New Roman" w:hAnsi="Times New Roman" w:cs="Times New Roman"/>
          <w:b/>
          <w:bCs/>
          <w:sz w:val="24"/>
          <w:szCs w:val="24"/>
        </w:rPr>
        <w:t>змістовими</w:t>
      </w:r>
      <w:proofErr w:type="spellEnd"/>
      <w:r w:rsidRPr="00F75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b/>
          <w:bCs/>
          <w:sz w:val="24"/>
          <w:szCs w:val="24"/>
        </w:rPr>
        <w:t>лініями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Інформаційно-комунікаційне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соціалізації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>».</w:t>
      </w:r>
    </w:p>
    <w:p w:rsidR="00E530D4" w:rsidRPr="00F75DE5" w:rsidRDefault="00E530D4" w:rsidP="003637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</w:t>
      </w:r>
      <w:r w:rsidRPr="00CE7B43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Освітня галузь «Мистецька»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здійснюється за </w:t>
      </w:r>
      <w:proofErr w:type="spellStart"/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за</w:t>
      </w:r>
      <w:proofErr w:type="spellEnd"/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CE7B43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змістовими лініями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: «Художньо-творча діяльність», «Сприймання та інтерпретація мистецтва»,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«Комунікація через мистецтво», які окреслюють одну з моделей досягнення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загальних цілей освітньої галузі та розкривають основну місію загальної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мистецької освіт</w:t>
      </w:r>
      <w:r w:rsidR="00AF625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и. Мистецька освітня галузь реалізуєть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ся через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="003637C7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окремі навчальні предмети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:</w:t>
      </w:r>
      <w:r w:rsidR="003637C7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«Музичне мистецтво» й «Образотворче мистецтво</w:t>
      </w:r>
      <w:r w:rsidR="00AC4549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»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за умови реалізації  упродовж циклу навчання всіх очікуваних результатів галузі.</w:t>
      </w:r>
    </w:p>
    <w:p w:rsidR="00E530D4" w:rsidRPr="005C5630" w:rsidRDefault="00E530D4" w:rsidP="00E530D4">
      <w:pPr>
        <w:pStyle w:val="Default"/>
        <w:ind w:firstLine="567"/>
        <w:jc w:val="both"/>
        <w:rPr>
          <w:b/>
          <w:bCs/>
        </w:rPr>
      </w:pPr>
      <w:r w:rsidRPr="00CE7B43">
        <w:rPr>
          <w:b/>
        </w:rPr>
        <w:t xml:space="preserve"> Освітня галузь «Фізкультурна»</w:t>
      </w:r>
      <w:r w:rsidRPr="00F75DE5">
        <w:t xml:space="preserve"> реалізуються за такими </w:t>
      </w:r>
      <w:r w:rsidRPr="00CE7B43">
        <w:rPr>
          <w:b/>
          <w:bCs/>
        </w:rPr>
        <w:t>змістовими лініями</w:t>
      </w:r>
      <w:r w:rsidRPr="00F75DE5">
        <w:t>: «Рухова діяльність», «Ігрова та змагальна діяльність». Реалізується</w:t>
      </w:r>
      <w:r>
        <w:t xml:space="preserve"> </w:t>
      </w:r>
      <w:r w:rsidRPr="00F75DE5">
        <w:t>предметом «Фізична культура».</w:t>
      </w:r>
    </w:p>
    <w:p w:rsidR="00E530D4" w:rsidRDefault="00E530D4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F215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Логічна послідовність вивчення предметів розкривається у відповідних навчальних програмах.</w:t>
      </w:r>
    </w:p>
    <w:p w:rsidR="0005533A" w:rsidRPr="00F75DE5" w:rsidRDefault="0005533A" w:rsidP="0005533A">
      <w:pPr>
        <w:pStyle w:val="Default"/>
        <w:tabs>
          <w:tab w:val="left" w:pos="567"/>
        </w:tabs>
        <w:jc w:val="both"/>
      </w:pPr>
      <w:r w:rsidRPr="00F75DE5">
        <w:rPr>
          <w:color w:val="auto"/>
        </w:rPr>
        <w:t xml:space="preserve">   </w:t>
      </w:r>
      <w:r>
        <w:rPr>
          <w:color w:val="auto"/>
        </w:rPr>
        <w:t xml:space="preserve">     </w:t>
      </w:r>
      <w:r w:rsidRPr="00F75DE5">
        <w:rPr>
          <w:color w:val="auto"/>
        </w:rPr>
        <w:t xml:space="preserve"> Програми інваріантного складника навчального плану є обов’язковими для використан</w:t>
      </w:r>
      <w:r>
        <w:rPr>
          <w:color w:val="auto"/>
        </w:rPr>
        <w:t>ня в</w:t>
      </w:r>
      <w:r w:rsidRPr="00F75DE5">
        <w:rPr>
          <w:color w:val="auto"/>
        </w:rPr>
        <w:t xml:space="preserve"> закладах </w:t>
      </w:r>
      <w:r>
        <w:rPr>
          <w:color w:val="auto"/>
        </w:rPr>
        <w:t xml:space="preserve">загальної середньої освіти </w:t>
      </w:r>
      <w:r w:rsidRPr="00F75DE5">
        <w:rPr>
          <w:color w:val="auto"/>
        </w:rPr>
        <w:t>усіх типів і форм власності.</w:t>
      </w:r>
    </w:p>
    <w:p w:rsidR="0005533A" w:rsidRDefault="0005533A" w:rsidP="00E530D4">
      <w:pPr>
        <w:pStyle w:val="Default"/>
        <w:jc w:val="center"/>
        <w:rPr>
          <w:b/>
          <w:i/>
          <w:color w:val="auto"/>
          <w:sz w:val="26"/>
          <w:szCs w:val="26"/>
          <w:u w:val="single"/>
        </w:rPr>
      </w:pPr>
    </w:p>
    <w:p w:rsidR="00E530D4" w:rsidRPr="00F37E52" w:rsidRDefault="00E530D4" w:rsidP="00E530D4">
      <w:pPr>
        <w:pStyle w:val="Default"/>
        <w:jc w:val="center"/>
        <w:rPr>
          <w:i/>
          <w:color w:val="auto"/>
          <w:sz w:val="26"/>
          <w:szCs w:val="26"/>
          <w:u w:val="single"/>
        </w:rPr>
      </w:pPr>
      <w:r w:rsidRPr="00F37E52">
        <w:rPr>
          <w:b/>
          <w:i/>
          <w:color w:val="auto"/>
          <w:sz w:val="26"/>
          <w:szCs w:val="26"/>
          <w:u w:val="single"/>
        </w:rPr>
        <w:t>Розподіл навчальних годин</w:t>
      </w:r>
    </w:p>
    <w:p w:rsidR="00E530D4" w:rsidRPr="00F75DE5" w:rsidRDefault="00E530D4" w:rsidP="00E530D4">
      <w:pPr>
        <w:pStyle w:val="Default"/>
        <w:ind w:firstLine="567"/>
        <w:jc w:val="both"/>
      </w:pPr>
      <w:r w:rsidRPr="00F75DE5">
        <w:rPr>
          <w:color w:val="auto"/>
        </w:rPr>
        <w:t>Розподіл навчальних годин за темами, розділами, вибір форм і методів навчання вчитель визначає самостійно, враховуючи конкретні умови роботи,</w:t>
      </w:r>
      <w:r w:rsidRPr="00F75DE5">
        <w:t xml:space="preserve"> </w:t>
      </w:r>
      <w:r w:rsidRPr="00F75DE5">
        <w:rPr>
          <w:color w:val="auto"/>
        </w:rPr>
        <w:t>забезпечуючи водночас досягнення конкретних очікуваних результатів, зазначених у програмі.</w:t>
      </w:r>
    </w:p>
    <w:p w:rsidR="00E530D4" w:rsidRPr="00F75DE5" w:rsidRDefault="00E530D4" w:rsidP="00E530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При визначенні гранично допустимого навантаження учнів ураховані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санітарно-гігієнічні норми та норматив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ну тривалість уроків у 3</w:t>
      </w:r>
      <w:r w:rsidR="005E458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-4 класах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– 40 хвилин.</w:t>
      </w:r>
    </w:p>
    <w:p w:rsidR="00E530D4" w:rsidRDefault="00E530D4" w:rsidP="00E530D4">
      <w:pPr>
        <w:jc w:val="center"/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</w:pPr>
      <w:r w:rsidRPr="00F37E52"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  <w:t>Ключові компетентності</w:t>
      </w:r>
    </w:p>
    <w:p w:rsidR="00E530D4" w:rsidRPr="00F75DE5" w:rsidRDefault="00E530D4" w:rsidP="00E530D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потенціал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F75DE5">
        <w:rPr>
          <w:rFonts w:ascii="Times New Roman" w:hAnsi="Times New Roman" w:cs="Times New Roman"/>
          <w:b/>
          <w:bCs/>
          <w:sz w:val="24"/>
          <w:szCs w:val="24"/>
        </w:rPr>
        <w:t>ключових</w:t>
      </w:r>
      <w:proofErr w:type="spellEnd"/>
      <w:r w:rsidRPr="00F75DE5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компетентностей</w:t>
      </w:r>
      <w:r w:rsidRPr="00F75DE5">
        <w:rPr>
          <w:rFonts w:ascii="Times New Roman" w:hAnsi="Times New Roman" w:cs="Times New Roman"/>
          <w:sz w:val="24"/>
          <w:szCs w:val="24"/>
        </w:rPr>
        <w:t>:</w:t>
      </w:r>
    </w:p>
    <w:p w:rsidR="00E530D4" w:rsidRPr="00F75DE5" w:rsidRDefault="00E530D4" w:rsidP="00E530D4">
      <w:pPr>
        <w:pStyle w:val="Default"/>
        <w:jc w:val="both"/>
        <w:rPr>
          <w:color w:val="auto"/>
        </w:rPr>
      </w:pPr>
      <w:r w:rsidRPr="00F75DE5">
        <w:rPr>
          <w:color w:val="auto"/>
          <w:lang w:val="ru-RU"/>
        </w:rPr>
        <w:t xml:space="preserve">   </w:t>
      </w:r>
      <w:r w:rsidRPr="00F75DE5">
        <w:rPr>
          <w:color w:val="auto"/>
        </w:rPr>
        <w:t>1) 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E530D4" w:rsidRPr="00F75DE5" w:rsidRDefault="00E530D4" w:rsidP="00E530D4">
      <w:pPr>
        <w:pStyle w:val="Default"/>
        <w:jc w:val="both"/>
        <w:rPr>
          <w:color w:val="auto"/>
        </w:rPr>
      </w:pPr>
      <w:r w:rsidRPr="00F75DE5">
        <w:rPr>
          <w:color w:val="auto"/>
        </w:rPr>
        <w:t xml:space="preserve">   2) здатність спілкуватися рідною (у разі відмінності від державної)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E530D4" w:rsidRPr="00F75DE5" w:rsidRDefault="00E530D4" w:rsidP="00E530D4">
      <w:pPr>
        <w:pStyle w:val="Default"/>
        <w:jc w:val="both"/>
        <w:rPr>
          <w:color w:val="auto"/>
        </w:rPr>
      </w:pPr>
      <w:r w:rsidRPr="00F75DE5">
        <w:rPr>
          <w:color w:val="auto"/>
        </w:rPr>
        <w:t xml:space="preserve">   3) математична компетентність,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E530D4" w:rsidRPr="00F75DE5" w:rsidRDefault="00E530D4" w:rsidP="00E530D4">
      <w:pPr>
        <w:pStyle w:val="Default"/>
        <w:jc w:val="both"/>
        <w:rPr>
          <w:color w:val="auto"/>
        </w:rPr>
      </w:pPr>
      <w:r w:rsidRPr="00F75DE5">
        <w:rPr>
          <w:color w:val="auto"/>
        </w:rPr>
        <w:t xml:space="preserve">   4) 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E530D4" w:rsidRPr="00F75DE5" w:rsidRDefault="00E530D4" w:rsidP="00E530D4">
      <w:pPr>
        <w:pStyle w:val="Default"/>
        <w:jc w:val="both"/>
        <w:rPr>
          <w:color w:val="auto"/>
        </w:rPr>
      </w:pPr>
      <w:r w:rsidRPr="00F75DE5">
        <w:rPr>
          <w:color w:val="auto"/>
        </w:rPr>
        <w:t xml:space="preserve">   5) </w:t>
      </w:r>
      <w:proofErr w:type="spellStart"/>
      <w:r w:rsidRPr="00F75DE5">
        <w:rPr>
          <w:color w:val="auto"/>
        </w:rPr>
        <w:t>інноваційність</w:t>
      </w:r>
      <w:proofErr w:type="spellEnd"/>
      <w:r w:rsidRPr="00F75DE5">
        <w:rPr>
          <w:color w:val="auto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 w:rsidRPr="00F75DE5">
        <w:rPr>
          <w:color w:val="auto"/>
        </w:rPr>
        <w:lastRenderedPageBreak/>
        <w:t>компетентнісного</w:t>
      </w:r>
      <w:proofErr w:type="spellEnd"/>
      <w:r w:rsidRPr="00F75DE5">
        <w:rPr>
          <w:color w:val="auto"/>
        </w:rPr>
        <w:t xml:space="preserve">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E530D4" w:rsidRPr="00F75DE5" w:rsidRDefault="00E530D4" w:rsidP="00E530D4">
      <w:pPr>
        <w:pStyle w:val="Default"/>
        <w:jc w:val="both"/>
        <w:rPr>
          <w:color w:val="auto"/>
        </w:rPr>
      </w:pPr>
      <w:r w:rsidRPr="00F75DE5">
        <w:rPr>
          <w:color w:val="auto"/>
        </w:rPr>
        <w:t xml:space="preserve">   6) 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E530D4" w:rsidRPr="00F75DE5" w:rsidRDefault="00E530D4" w:rsidP="00E53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5DE5">
        <w:rPr>
          <w:rFonts w:ascii="Times New Roman" w:hAnsi="Times New Roman" w:cs="Times New Roman"/>
          <w:sz w:val="24"/>
          <w:szCs w:val="24"/>
          <w:lang w:val="uk-UA"/>
        </w:rPr>
        <w:t xml:space="preserve">   7) інформаційно-комунікаційна компетентність, що передбачає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E530D4" w:rsidRPr="00F75DE5" w:rsidRDefault="00E530D4" w:rsidP="00E530D4">
      <w:pPr>
        <w:pStyle w:val="Default"/>
        <w:jc w:val="both"/>
        <w:rPr>
          <w:color w:val="auto"/>
        </w:rPr>
      </w:pPr>
      <w:r w:rsidRPr="00F75DE5">
        <w:rPr>
          <w:color w:val="auto"/>
        </w:rPr>
        <w:t xml:space="preserve">   8) 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E530D4" w:rsidRPr="00F75DE5" w:rsidRDefault="00E530D4" w:rsidP="00E53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5DE5">
        <w:rPr>
          <w:rFonts w:ascii="Times New Roman" w:hAnsi="Times New Roman" w:cs="Times New Roman"/>
          <w:sz w:val="24"/>
          <w:szCs w:val="24"/>
          <w:lang w:val="uk-UA"/>
        </w:rPr>
        <w:t xml:space="preserve">   9) 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</w:t>
      </w:r>
      <w:r w:rsidR="00842CBA" w:rsidRPr="00842C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5DE5">
        <w:rPr>
          <w:rFonts w:ascii="Times New Roman" w:hAnsi="Times New Roman" w:cs="Times New Roman"/>
          <w:sz w:val="24"/>
          <w:szCs w:val="24"/>
          <w:lang w:val="uk-UA"/>
        </w:rPr>
        <w:t>здоров’я і збереження здоров’я інших людей, дотримання здорового способу життя;</w:t>
      </w:r>
    </w:p>
    <w:p w:rsidR="00E530D4" w:rsidRPr="00F75DE5" w:rsidRDefault="00E530D4" w:rsidP="00E530D4">
      <w:pPr>
        <w:pStyle w:val="Default"/>
        <w:jc w:val="both"/>
        <w:rPr>
          <w:color w:val="auto"/>
        </w:rPr>
      </w:pPr>
      <w:r w:rsidRPr="00F75DE5">
        <w:rPr>
          <w:color w:val="auto"/>
        </w:rPr>
        <w:t xml:space="preserve">   10) 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E530D4" w:rsidRPr="00F75DE5" w:rsidRDefault="00E530D4" w:rsidP="00E530D4">
      <w:pPr>
        <w:pStyle w:val="Default"/>
        <w:jc w:val="both"/>
        <w:rPr>
          <w:color w:val="auto"/>
        </w:rPr>
      </w:pPr>
      <w:r w:rsidRPr="00F75DE5">
        <w:rPr>
          <w:color w:val="auto"/>
        </w:rPr>
        <w:t xml:space="preserve">   11) підприємливість та фінансова грамотність, що передбачають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</w:t>
      </w:r>
    </w:p>
    <w:p w:rsidR="00E530D4" w:rsidRPr="00F37E52" w:rsidRDefault="00E530D4" w:rsidP="00E530D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</w:pPr>
      <w:r w:rsidRPr="00F37E52">
        <w:rPr>
          <w:rFonts w:ascii="Times New Roman" w:eastAsiaTheme="minorHAnsi" w:hAnsi="Times New Roman" w:cs="Times New Roman"/>
          <w:b/>
          <w:bCs/>
          <w:i/>
          <w:sz w:val="26"/>
          <w:szCs w:val="26"/>
          <w:u w:val="single"/>
          <w:lang w:val="uk-UA" w:eastAsia="en-US"/>
        </w:rPr>
        <w:t>Наскрізні вміння</w:t>
      </w:r>
    </w:p>
    <w:p w:rsidR="00E530D4" w:rsidRPr="00F75DE5" w:rsidRDefault="00E530D4" w:rsidP="00E530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Спільними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ключових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компетентностей є </w:t>
      </w:r>
      <w:proofErr w:type="spellStart"/>
      <w:r w:rsidRPr="00F75DE5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DE5">
        <w:rPr>
          <w:rFonts w:ascii="Times New Roman" w:hAnsi="Times New Roman" w:cs="Times New Roman"/>
          <w:b/>
          <w:bCs/>
          <w:sz w:val="24"/>
          <w:szCs w:val="24"/>
        </w:rPr>
        <w:t>вміння</w:t>
      </w:r>
      <w:proofErr w:type="spellEnd"/>
      <w:r w:rsidRPr="00F75DE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30D4" w:rsidRPr="00F75DE5" w:rsidRDefault="00E530D4" w:rsidP="00E530D4">
      <w:pPr>
        <w:pStyle w:val="Default"/>
        <w:ind w:firstLine="567"/>
        <w:jc w:val="both"/>
        <w:rPr>
          <w:color w:val="auto"/>
        </w:rPr>
      </w:pPr>
      <w:r w:rsidRPr="00F75DE5">
        <w:rPr>
          <w:color w:val="auto"/>
        </w:rPr>
        <w:t>читання з розумінням, уміння висловлювати власну думку усно і письмово, критичне та системне мислення, творчість, ініціативність, здатність логічно обґрунтовувати позицію, вміння конструктивно керувати емоціями, оцінювати ризики, приймати рішення, розв'язувати проблеми, співпрацювати з іншими особами.</w:t>
      </w:r>
    </w:p>
    <w:p w:rsidR="00E530D4" w:rsidRDefault="00E530D4" w:rsidP="00E530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</w:pPr>
      <w:proofErr w:type="spellStart"/>
      <w:r w:rsidRPr="007810B4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Внутрішньопредметні</w:t>
      </w:r>
      <w:proofErr w:type="spellEnd"/>
      <w:r w:rsidRPr="007810B4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 xml:space="preserve"> і міжпредметні зв’язки</w:t>
      </w:r>
    </w:p>
    <w:p w:rsidR="00E530D4" w:rsidRDefault="00E530D4" w:rsidP="00E530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</w:pPr>
      <w:r w:rsidRPr="00F37E52">
        <w:rPr>
          <w:rFonts w:ascii="Times New Roman" w:hAnsi="Times New Roman" w:cs="Times New Roman"/>
          <w:sz w:val="24"/>
          <w:szCs w:val="24"/>
          <w:lang w:val="uk-UA"/>
        </w:rPr>
        <w:t xml:space="preserve">   Враховуючи інтегрований характер компетентності, у процесі реалізації освітньої програми рекомендується використовувати </w:t>
      </w:r>
      <w:proofErr w:type="spellStart"/>
      <w:r w:rsidRPr="00F37E5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внутрішньопредметні</w:t>
      </w:r>
      <w:proofErr w:type="spellEnd"/>
      <w:r w:rsidRPr="00F37E5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37E52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F37E5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міжпредметні зв’язки</w:t>
      </w:r>
      <w:r w:rsidRPr="00F37E52">
        <w:rPr>
          <w:rFonts w:ascii="Times New Roman" w:hAnsi="Times New Roman" w:cs="Times New Roman"/>
          <w:sz w:val="24"/>
          <w:szCs w:val="24"/>
          <w:lang w:val="uk-UA"/>
        </w:rPr>
        <w:t>, які сприяють цілісності результатів початкової освіти та переносу умінь у нові ситуації.</w:t>
      </w:r>
    </w:p>
    <w:p w:rsidR="00E530D4" w:rsidRDefault="0049282B" w:rsidP="00E530D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Вимоги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до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дітей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які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 xml:space="preserve"> продовжують</w:t>
      </w:r>
      <w:r w:rsidR="00E530D4" w:rsidRPr="00F37E5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="00E530D4" w:rsidRPr="00F37E52">
        <w:rPr>
          <w:rFonts w:ascii="Times New Roman" w:hAnsi="Times New Roman" w:cs="Times New Roman"/>
          <w:b/>
          <w:i/>
          <w:sz w:val="26"/>
          <w:szCs w:val="26"/>
          <w:u w:val="single"/>
        </w:rPr>
        <w:t>навчання</w:t>
      </w:r>
      <w:proofErr w:type="spellEnd"/>
      <w:r w:rsidR="00E530D4" w:rsidRPr="00F37E5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у </w:t>
      </w:r>
      <w:proofErr w:type="spellStart"/>
      <w:r w:rsidR="00E530D4" w:rsidRPr="00F37E52">
        <w:rPr>
          <w:rFonts w:ascii="Times New Roman" w:hAnsi="Times New Roman" w:cs="Times New Roman"/>
          <w:b/>
          <w:i/>
          <w:sz w:val="26"/>
          <w:szCs w:val="26"/>
          <w:u w:val="single"/>
        </w:rPr>
        <w:t>початковій</w:t>
      </w:r>
      <w:proofErr w:type="spellEnd"/>
      <w:r w:rsidR="00E530D4" w:rsidRPr="00F37E5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="00E530D4" w:rsidRPr="00F37E52">
        <w:rPr>
          <w:rFonts w:ascii="Times New Roman" w:hAnsi="Times New Roman" w:cs="Times New Roman"/>
          <w:b/>
          <w:i/>
          <w:sz w:val="26"/>
          <w:szCs w:val="26"/>
          <w:u w:val="single"/>
        </w:rPr>
        <w:t>школі</w:t>
      </w:r>
      <w:proofErr w:type="spellEnd"/>
    </w:p>
    <w:p w:rsidR="00E530D4" w:rsidRPr="00E705F4" w:rsidRDefault="00E530D4" w:rsidP="00E530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имоги до дітей, які продовжують</w:t>
      </w: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навчання у початковій школі, мають враховувати досягнення попереднього етапу їхнього розвитку. </w:t>
      </w:r>
    </w:p>
    <w:p w:rsidR="00E530D4" w:rsidRDefault="00E530D4" w:rsidP="00E530D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</w:pPr>
      <w:r w:rsidRPr="00F37E5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Контроль і </w:t>
      </w:r>
      <w:proofErr w:type="spellStart"/>
      <w:r w:rsidRPr="00F37E52">
        <w:rPr>
          <w:rFonts w:ascii="Times New Roman" w:hAnsi="Times New Roman" w:cs="Times New Roman"/>
          <w:b/>
          <w:i/>
          <w:sz w:val="26"/>
          <w:szCs w:val="26"/>
          <w:u w:val="single"/>
        </w:rPr>
        <w:t>оцінювання</w:t>
      </w:r>
      <w:proofErr w:type="spellEnd"/>
      <w:r w:rsidRPr="00F37E5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F37E52">
        <w:rPr>
          <w:rFonts w:ascii="Times New Roman" w:hAnsi="Times New Roman" w:cs="Times New Roman"/>
          <w:b/>
          <w:i/>
          <w:sz w:val="26"/>
          <w:szCs w:val="26"/>
          <w:u w:val="single"/>
        </w:rPr>
        <w:t>навчальних</w:t>
      </w:r>
      <w:proofErr w:type="spellEnd"/>
      <w:r w:rsidRPr="00F37E5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F37E52">
        <w:rPr>
          <w:rFonts w:ascii="Times New Roman" w:hAnsi="Times New Roman" w:cs="Times New Roman"/>
          <w:b/>
          <w:i/>
          <w:sz w:val="26"/>
          <w:szCs w:val="26"/>
          <w:u w:val="single"/>
        </w:rPr>
        <w:t>досягнень</w:t>
      </w:r>
      <w:proofErr w:type="spellEnd"/>
      <w:r w:rsidRPr="00F37E5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F37E52">
        <w:rPr>
          <w:rFonts w:ascii="Times New Roman" w:hAnsi="Times New Roman" w:cs="Times New Roman"/>
          <w:b/>
          <w:i/>
          <w:sz w:val="26"/>
          <w:szCs w:val="26"/>
          <w:u w:val="single"/>
        </w:rPr>
        <w:t>здобувачів</w:t>
      </w:r>
      <w:proofErr w:type="spellEnd"/>
    </w:p>
    <w:p w:rsidR="00E530D4" w:rsidRPr="007F060F" w:rsidRDefault="00E530D4" w:rsidP="00E530D4">
      <w:pPr>
        <w:pStyle w:val="Default"/>
        <w:tabs>
          <w:tab w:val="left" w:pos="567"/>
        </w:tabs>
        <w:ind w:firstLine="567"/>
        <w:jc w:val="both"/>
        <w:rPr>
          <w:color w:val="auto"/>
        </w:rPr>
      </w:pPr>
      <w:r w:rsidRPr="007F060F">
        <w:rPr>
          <w:bCs/>
          <w:color w:val="auto"/>
        </w:rPr>
        <w:t>Контроль і оцінювання навчальних досягнень здобувачів</w:t>
      </w:r>
      <w:r w:rsidRPr="007F060F">
        <w:rPr>
          <w:b/>
          <w:bCs/>
          <w:color w:val="auto"/>
        </w:rPr>
        <w:t xml:space="preserve"> </w:t>
      </w:r>
      <w:r w:rsidRPr="007F060F">
        <w:rPr>
          <w:color w:val="auto"/>
        </w:rPr>
        <w:t xml:space="preserve">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 </w:t>
      </w:r>
    </w:p>
    <w:p w:rsidR="007F060F" w:rsidRPr="007F060F" w:rsidRDefault="007F060F" w:rsidP="00E530D4">
      <w:pPr>
        <w:pStyle w:val="Default"/>
        <w:tabs>
          <w:tab w:val="left" w:pos="567"/>
        </w:tabs>
        <w:ind w:firstLine="567"/>
        <w:jc w:val="both"/>
        <w:rPr>
          <w:color w:val="auto"/>
        </w:rPr>
      </w:pPr>
      <w:r w:rsidRPr="007F060F">
        <w:rPr>
          <w:color w:val="auto"/>
          <w:shd w:val="clear" w:color="auto" w:fill="FFFFFF"/>
        </w:rPr>
        <w:t>Задля здійснення оцінювання з урахуванням вікових особливостей учнів 1-4 класів щодо можливостей оволодіння певними складниками результатів навчання серед них пропонуємо виокремлювати </w:t>
      </w:r>
      <w:r w:rsidRPr="007F060F">
        <w:rPr>
          <w:rStyle w:val="rvts9"/>
          <w:b/>
          <w:bCs/>
          <w:color w:val="auto"/>
          <w:shd w:val="clear" w:color="auto" w:fill="FFFFFF"/>
        </w:rPr>
        <w:t>об'єктивні результати навчання</w:t>
      </w:r>
      <w:r w:rsidRPr="007F060F">
        <w:rPr>
          <w:color w:val="auto"/>
          <w:shd w:val="clear" w:color="auto" w:fill="FFFFFF"/>
        </w:rPr>
        <w:t xml:space="preserve"> (знання про предмети і явища </w:t>
      </w:r>
      <w:r w:rsidRPr="007F060F">
        <w:rPr>
          <w:color w:val="auto"/>
          <w:shd w:val="clear" w:color="auto" w:fill="FFFFFF"/>
        </w:rPr>
        <w:lastRenderedPageBreak/>
        <w:t>навколишнього світу, взаємозв'язки і відношення між ними, уміння та навички оперувати знаннями, уміння застосовувати набутий досвід навчальних дій, досвід творчої діяльності, що відображено в обов'язкових/очікуваних результатах навчання, визначених в освітній програмі закладу загальної середньої освіти) та </w:t>
      </w:r>
      <w:r w:rsidRPr="007F060F">
        <w:rPr>
          <w:rStyle w:val="rvts9"/>
          <w:b/>
          <w:bCs/>
          <w:color w:val="auto"/>
          <w:shd w:val="clear" w:color="auto" w:fill="FFFFFF"/>
        </w:rPr>
        <w:t xml:space="preserve">особистісні надбання </w:t>
      </w:r>
      <w:r w:rsidRPr="00F7680B">
        <w:rPr>
          <w:rStyle w:val="rvts9"/>
          <w:bCs/>
          <w:color w:val="auto"/>
          <w:shd w:val="clear" w:color="auto" w:fill="FFFFFF"/>
        </w:rPr>
        <w:t>учня/учениці </w:t>
      </w:r>
      <w:r w:rsidRPr="00F7680B">
        <w:rPr>
          <w:color w:val="auto"/>
          <w:shd w:val="clear" w:color="auto" w:fill="FFFFFF"/>
        </w:rPr>
        <w:t>(активність, ініціативність; старанність, наполегливість; комунікабельність,</w:t>
      </w:r>
      <w:r w:rsidRPr="007F060F">
        <w:rPr>
          <w:color w:val="auto"/>
          <w:shd w:val="clear" w:color="auto" w:fill="FFFFFF"/>
        </w:rPr>
        <w:t xml:space="preserve"> здатність співпрацювати; самостійність, відповідальність; ціннісні ставлення), які він/вона виявляє у процесі досягнення результату навчання.</w:t>
      </w:r>
    </w:p>
    <w:p w:rsidR="00E530D4" w:rsidRPr="007F060F" w:rsidRDefault="00E530D4" w:rsidP="007F060F">
      <w:pPr>
        <w:pStyle w:val="Default"/>
        <w:ind w:firstLine="567"/>
        <w:jc w:val="both"/>
        <w:rPr>
          <w:color w:val="auto"/>
        </w:rPr>
      </w:pPr>
      <w:r w:rsidRPr="007F060F">
        <w:rPr>
          <w:color w:val="auto"/>
        </w:rPr>
        <w:t xml:space="preserve">Упродовж навчання в початковій школі здобувачі освіти опановують способи самоконтролю, саморефлексії і </w:t>
      </w:r>
      <w:proofErr w:type="spellStart"/>
      <w:r w:rsidRPr="007F060F">
        <w:rPr>
          <w:color w:val="auto"/>
        </w:rPr>
        <w:t>самооцінювання</w:t>
      </w:r>
      <w:proofErr w:type="spellEnd"/>
      <w:r w:rsidRPr="007F060F">
        <w:rPr>
          <w:color w:val="auto"/>
        </w:rPr>
        <w:t xml:space="preserve">, що сприяє вихованню відповідальності, розвитку інтересу, своєчасному виявленню прогалин у знаннях, уміннях, навичках та їх корекції. </w:t>
      </w:r>
    </w:p>
    <w:p w:rsidR="007F060F" w:rsidRPr="007F060F" w:rsidRDefault="007F060F" w:rsidP="00E530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F06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Результат оцінювання</w:t>
      </w:r>
      <w:r w:rsidRPr="007F06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F060F">
        <w:rPr>
          <w:rStyle w:val="rvts9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особистісних</w:t>
      </w:r>
      <w:r w:rsidR="008E1F47">
        <w:rPr>
          <w:rStyle w:val="rvts9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7F060F">
        <w:rPr>
          <w:rStyle w:val="rvts9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надбань учня/учениці</w:t>
      </w:r>
      <w:r w:rsidRPr="007F06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F06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 1-4 класах  виражається </w:t>
      </w:r>
      <w:r w:rsidRPr="007F06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F060F">
        <w:rPr>
          <w:rStyle w:val="rvts9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вербальною оцінкою, а об'єктивних результатів навчання учня/учениці</w:t>
      </w:r>
      <w:r w:rsidRPr="007F06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F06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 3-4 класах - або</w:t>
      </w:r>
      <w:r w:rsidRPr="007F060F">
        <w:rPr>
          <w:rStyle w:val="rvts9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7F060F">
        <w:rPr>
          <w:rStyle w:val="rvts9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вербальною оцінкою, або </w:t>
      </w:r>
      <w:proofErr w:type="spellStart"/>
      <w:r w:rsidRPr="007F060F">
        <w:rPr>
          <w:rStyle w:val="rvts9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рівневою</w:t>
      </w:r>
      <w:proofErr w:type="spellEnd"/>
      <w:r w:rsidRPr="007F060F">
        <w:rPr>
          <w:rStyle w:val="rvts9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оцінкою</w:t>
      </w:r>
      <w:r w:rsidRPr="007F06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F06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 вибором закладу загальної середньої освіти на підставі рішення його педагогічної ради.</w:t>
      </w:r>
    </w:p>
    <w:p w:rsidR="00E530D4" w:rsidRPr="007F060F" w:rsidRDefault="00E530D4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F060F">
        <w:rPr>
          <w:rFonts w:ascii="Times New Roman" w:hAnsi="Times New Roman" w:cs="Times New Roman"/>
          <w:sz w:val="24"/>
          <w:szCs w:val="24"/>
          <w:lang w:val="uk-UA"/>
        </w:rPr>
        <w:t>Навчальні досягнення здобувачів у 3-4 класах підлягають формувальному та підсумково</w:t>
      </w:r>
      <w:r w:rsidR="00F7680B">
        <w:rPr>
          <w:rFonts w:ascii="Times New Roman" w:hAnsi="Times New Roman" w:cs="Times New Roman"/>
          <w:sz w:val="24"/>
          <w:szCs w:val="24"/>
          <w:lang w:val="uk-UA"/>
        </w:rPr>
        <w:t>му (завершальному)</w:t>
      </w:r>
      <w:r w:rsidRPr="007F060F">
        <w:rPr>
          <w:rFonts w:ascii="Times New Roman" w:hAnsi="Times New Roman" w:cs="Times New Roman"/>
          <w:sz w:val="24"/>
          <w:szCs w:val="24"/>
          <w:lang w:val="uk-UA"/>
        </w:rPr>
        <w:t xml:space="preserve"> оцінюванню. </w:t>
      </w:r>
      <w:r w:rsidRPr="007F06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E530D4" w:rsidRDefault="00E530D4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E705F4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Формувальне оцінювання має на меті:</w:t>
      </w:r>
      <w:r w:rsidRPr="00E705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 w:rsidR="00E530D4" w:rsidRPr="00E705F4" w:rsidRDefault="00E530D4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05F4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Підсумкове оцінювання передбачає</w:t>
      </w:r>
      <w:r w:rsidRPr="00E705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зіставлення навчальних досягнень здобувачів з конкретними очікуваними результатами навчання, визначеними освітньою програмою. </w:t>
      </w:r>
    </w:p>
    <w:p w:rsidR="00E530D4" w:rsidRPr="00E705F4" w:rsidRDefault="00E530D4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/>
        </w:rPr>
        <w:t>Здобувачі початкової освіти проходять державну підсумкову атестацію, яка здійснюється лише з метою моніторингу якості освітньої діяльності закладів освіти та (або) якості освіти.</w:t>
      </w:r>
    </w:p>
    <w:p w:rsidR="00E530D4" w:rsidRPr="00541615" w:rsidRDefault="00E530D4" w:rsidP="00E530D4">
      <w:pPr>
        <w:spacing w:after="0" w:line="240" w:lineRule="auto"/>
        <w:ind w:firstLine="709"/>
        <w:jc w:val="both"/>
        <w:rPr>
          <w:lang w:val="uk-UA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/>
        </w:rPr>
        <w:t>З метою неперервного відстеження результатів початкової освіти, їх прогнозування та коригування можуть проводитися моніторингові дослідження навчальних досягнень на національному, обласному, районному, шкільному рівнях, а також на рівні окремих класів. Аналіз результатів моніторингу дає можливість відстежувати стан реалізації цілей початкової освіти та вчасно приймати необхідні педагогічні рішення.</w:t>
      </w:r>
    </w:p>
    <w:p w:rsidR="00E530D4" w:rsidRPr="0011109D" w:rsidRDefault="00E530D4" w:rsidP="00E530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 w:eastAsia="en-US"/>
        </w:rPr>
      </w:pPr>
      <w:r w:rsidRPr="0011109D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 w:eastAsia="en-US"/>
        </w:rPr>
        <w:t>Рекомендовані форми організації освітнього процесу</w:t>
      </w:r>
    </w:p>
    <w:p w:rsidR="00E530D4" w:rsidRPr="00E705F4" w:rsidRDefault="00E530D4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Основними формами організації освітнього процесу є різні типи </w:t>
      </w:r>
      <w:r w:rsidR="0049282B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навчальних занять</w:t>
      </w: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, екскурсії, віртуальні подорожі, спектаклі, </w:t>
      </w:r>
      <w:proofErr w:type="spellStart"/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квести</w:t>
      </w:r>
      <w:proofErr w:type="spellEnd"/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, які вчитель організує у межах уроку або в позаурочний час.</w:t>
      </w:r>
    </w:p>
    <w:p w:rsidR="00E530D4" w:rsidRPr="00E705F4" w:rsidRDefault="00E530D4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E530D4" w:rsidRPr="00E705F4" w:rsidRDefault="00E530D4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E530D4" w:rsidRPr="00E705F4" w:rsidRDefault="00E530D4" w:rsidP="00E530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uk-UA" w:eastAsia="en-US"/>
        </w:rPr>
      </w:pPr>
    </w:p>
    <w:p w:rsidR="00E530D4" w:rsidRPr="00007BCC" w:rsidRDefault="00E530D4" w:rsidP="00E530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6"/>
          <w:szCs w:val="26"/>
          <w:lang w:val="uk-UA" w:eastAsia="en-US"/>
        </w:rPr>
      </w:pPr>
      <w:r w:rsidRPr="00007BCC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 w:eastAsia="en-US"/>
        </w:rPr>
        <w:t>Опис та інструменти системи внутрішнього забезпечення якості освіти</w:t>
      </w:r>
    </w:p>
    <w:p w:rsidR="00E530D4" w:rsidRPr="00E705F4" w:rsidRDefault="00E530D4" w:rsidP="00E530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Система внутрішнього забезпечення якості складається з наступних компонентів:</w:t>
      </w:r>
    </w:p>
    <w:p w:rsidR="00E530D4" w:rsidRPr="00E705F4" w:rsidRDefault="00E530D4" w:rsidP="00E530D4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кадрове забезпечення освітньої діяльності;</w:t>
      </w:r>
    </w:p>
    <w:p w:rsidR="00E530D4" w:rsidRPr="00E705F4" w:rsidRDefault="00E530D4" w:rsidP="00E530D4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навчально-методичне забезпечення освітньої діяльності;</w:t>
      </w:r>
    </w:p>
    <w:p w:rsidR="00E530D4" w:rsidRPr="00E705F4" w:rsidRDefault="00E530D4" w:rsidP="00E530D4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матеріально-технічне забезпечення освітньої діяльності;</w:t>
      </w:r>
    </w:p>
    <w:p w:rsidR="00E530D4" w:rsidRPr="00E705F4" w:rsidRDefault="00E530D4" w:rsidP="00E530D4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якість проведення навчальних занять;</w:t>
      </w:r>
    </w:p>
    <w:p w:rsidR="00E530D4" w:rsidRPr="00E705F4" w:rsidRDefault="00E530D4" w:rsidP="00E530D4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lastRenderedPageBreak/>
        <w:t xml:space="preserve">моніторинг досягнення </w:t>
      </w:r>
      <w:r w:rsidRPr="00E705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учнями </w:t>
      </w: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результатів навчання (</w:t>
      </w:r>
      <w:proofErr w:type="spellStart"/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компетентностей</w:t>
      </w:r>
      <w:proofErr w:type="spellEnd"/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).</w:t>
      </w:r>
    </w:p>
    <w:p w:rsidR="00E530D4" w:rsidRPr="00E705F4" w:rsidRDefault="00E530D4" w:rsidP="00E530D4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Завдання системи внутрішнього забезпечення якості освіти:</w:t>
      </w:r>
    </w:p>
    <w:p w:rsidR="00E530D4" w:rsidRPr="00E705F4" w:rsidRDefault="00E530D4" w:rsidP="00E530D4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оновлення методичної бази освітньої діяльності;</w:t>
      </w:r>
    </w:p>
    <w:p w:rsidR="00E530D4" w:rsidRPr="00E705F4" w:rsidRDefault="00E530D4" w:rsidP="00E530D4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E530D4" w:rsidRPr="00E705F4" w:rsidRDefault="00E530D4" w:rsidP="00E530D4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моніторинг та оптимізація соціально-психологічного середовища ліцею;</w:t>
      </w:r>
    </w:p>
    <w:p w:rsidR="00E530D4" w:rsidRDefault="00E530D4" w:rsidP="00E530D4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створення необхідних умов для підвищення фахового кваліфікаційного рівня педагогічних працівників.</w:t>
      </w:r>
    </w:p>
    <w:p w:rsidR="00E530D4" w:rsidRDefault="00E530D4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Освітня програма І</w:t>
      </w:r>
      <w:r w:rsidR="006A4926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І</w:t>
      </w:r>
      <w:r w:rsidRPr="00E705F4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 xml:space="preserve"> </w:t>
      </w:r>
      <w:r w:rsidR="006A4926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 xml:space="preserve">циклу </w:t>
      </w:r>
      <w:r w:rsidRPr="00E705F4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закладу освіти</w:t>
      </w:r>
      <w:r w:rsidRPr="00E705F4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</w:t>
      </w: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передбачає досягнення учнями результатів навчання (</w:t>
      </w:r>
      <w:proofErr w:type="spellStart"/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компетентностей</w:t>
      </w:r>
      <w:proofErr w:type="spellEnd"/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), визначених Державним стандартом.</w:t>
      </w:r>
    </w:p>
    <w:p w:rsidR="00AC4549" w:rsidRPr="00E705F4" w:rsidRDefault="00AC4549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Pr="00007BCC" w:rsidRDefault="00E530D4" w:rsidP="00E530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FF0000"/>
          <w:sz w:val="26"/>
          <w:szCs w:val="26"/>
          <w:u w:val="single"/>
          <w:lang w:val="uk-UA" w:eastAsia="en-US"/>
        </w:rPr>
      </w:pPr>
      <w:r w:rsidRPr="00007BCC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 w:eastAsia="en-US"/>
        </w:rPr>
        <w:t>Корекційно-</w:t>
      </w:r>
      <w:proofErr w:type="spellStart"/>
      <w:r w:rsidRPr="00007BCC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 w:eastAsia="en-US"/>
        </w:rPr>
        <w:t>розвиткова</w:t>
      </w:r>
      <w:proofErr w:type="spellEnd"/>
      <w:r w:rsidRPr="00007BCC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 w:eastAsia="en-US"/>
        </w:rPr>
        <w:t xml:space="preserve"> складова освітньої програми для осіб з особливими освітніми потребами</w:t>
      </w:r>
    </w:p>
    <w:p w:rsidR="00E530D4" w:rsidRPr="00E705F4" w:rsidRDefault="00E530D4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Навчання дітей з особливими освітніми потребами може здійснюватися у закладі освіти за інклюзивною або індивідуальною формами (відповідно до вимог діючих нормативно-правових актів з організації таких форм освітнього процесу).</w:t>
      </w:r>
    </w:p>
    <w:p w:rsidR="00E530D4" w:rsidRDefault="00E530D4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/>
        </w:rPr>
        <w:t>За умови інклюзивного навчання при складанні індивідуального навчального плану та програми для цих дітей допускається адаптація змісту освіти відповідно до пізнавальних можливостей учнів, що полягає у зменшенні обсягу матеріалу, його спрощенні за характером і структурою.</w:t>
      </w:r>
    </w:p>
    <w:p w:rsidR="0091370B" w:rsidRPr="00C87457" w:rsidRDefault="0091370B" w:rsidP="0091370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874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Допускається використання за основу типових навчальних планів для дітей з особливими освітніми потребами відповідно до нозологій дітей. </w:t>
      </w:r>
    </w:p>
    <w:p w:rsidR="0091370B" w:rsidRPr="00E705F4" w:rsidRDefault="0091370B" w:rsidP="0091370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87457">
        <w:rPr>
          <w:rFonts w:ascii="Times New Roman" w:eastAsia="Calibri" w:hAnsi="Times New Roman" w:cs="Times New Roman"/>
          <w:sz w:val="24"/>
          <w:szCs w:val="24"/>
          <w:lang w:val="uk-UA"/>
        </w:rPr>
        <w:t>Корекційно-розвиткові заняття включаються до індивідуального навчального плану та індивідуальної програми розвитку ві</w:t>
      </w:r>
      <w:r w:rsidR="00C97489">
        <w:rPr>
          <w:rFonts w:ascii="Times New Roman" w:eastAsia="Calibri" w:hAnsi="Times New Roman" w:cs="Times New Roman"/>
          <w:sz w:val="24"/>
          <w:szCs w:val="24"/>
          <w:lang w:val="uk-UA"/>
        </w:rPr>
        <w:t>дповідно до рекомендацій ІРЦ, но</w:t>
      </w:r>
      <w:r w:rsidRPr="00C874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зологій дитини, кадрового та матеріально-технічного забезпечення ліцею. </w:t>
      </w:r>
    </w:p>
    <w:p w:rsidR="00E530D4" w:rsidRDefault="00E530D4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/>
        </w:rPr>
        <w:t>Для створення оптимальних умов оволодіння навчальним матеріалом з учнями проводяться індивідуальні та групові заняття з корекції вад розвитку.</w:t>
      </w:r>
    </w:p>
    <w:p w:rsidR="0049282B" w:rsidRDefault="0049282B" w:rsidP="00E530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9282B" w:rsidRDefault="0091370B" w:rsidP="00E1449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/>
        </w:rPr>
        <w:t>Варіативний складник</w:t>
      </w:r>
    </w:p>
    <w:p w:rsidR="002E20BC" w:rsidRPr="00AC4299" w:rsidRDefault="002E20BC" w:rsidP="002E20B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рахунок додаткових годин у </w:t>
      </w:r>
      <w:r w:rsidR="004B3202" w:rsidRPr="004B3202">
        <w:rPr>
          <w:rFonts w:ascii="Times New Roman" w:eastAsia="Calibri" w:hAnsi="Times New Roman" w:cs="Times New Roman"/>
          <w:sz w:val="24"/>
          <w:szCs w:val="24"/>
        </w:rPr>
        <w:t>3</w:t>
      </w:r>
      <w:r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>-</w:t>
      </w:r>
      <w:r w:rsidR="004B3202" w:rsidRPr="004B3202">
        <w:rPr>
          <w:rFonts w:ascii="Times New Roman" w:eastAsia="Calibri" w:hAnsi="Times New Roman" w:cs="Times New Roman"/>
          <w:sz w:val="24"/>
          <w:szCs w:val="24"/>
        </w:rPr>
        <w:t>4</w:t>
      </w:r>
      <w:r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класах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збільшено їх кількість на мовно-літературну галузь</w:t>
      </w:r>
      <w:r w:rsidRPr="00AC42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E530D4" w:rsidRDefault="00E530D4" w:rsidP="00E530D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На основі цієї освіт</w:t>
      </w:r>
      <w:r w:rsidR="003F3CB3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ньої програми</w:t>
      </w:r>
      <w:r w:rsidR="00086DB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л</w:t>
      </w:r>
      <w:r w:rsidR="003F3CB3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іцей</w:t>
      </w: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складає та затверджує навчальний план (індивідуальні навчальні плани), що конкретизує організацію освітнього процесу.</w:t>
      </w:r>
      <w:r w:rsidRPr="00F75DE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</w:t>
      </w:r>
    </w:p>
    <w:p w:rsidR="00E530D4" w:rsidRDefault="00E530D4" w:rsidP="00E530D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shd w:val="clear" w:color="auto" w:fill="FFFFFF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shd w:val="clear" w:color="auto" w:fill="FFFFFF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shd w:val="clear" w:color="auto" w:fill="FFFFFF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shd w:val="clear" w:color="auto" w:fill="FFFFFF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shd w:val="clear" w:color="auto" w:fill="FFFFFF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shd w:val="clear" w:color="auto" w:fill="FFFFFF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shd w:val="clear" w:color="auto" w:fill="FFFFFF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shd w:val="clear" w:color="auto" w:fill="FFFFFF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shd w:val="clear" w:color="auto" w:fill="FFFFFF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shd w:val="clear" w:color="auto" w:fill="FFFFFF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shd w:val="clear" w:color="auto" w:fill="FFFFFF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shd w:val="clear" w:color="auto" w:fill="FFFFFF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Default="00E530D4" w:rsidP="00E530D4">
      <w:pPr>
        <w:shd w:val="clear" w:color="auto" w:fill="FFFFFF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14617" w:rsidRDefault="00093503" w:rsidP="00D65247">
      <w:pPr>
        <w:shd w:val="clear" w:color="auto" w:fill="FFFFFF"/>
        <w:spacing w:after="0" w:line="240" w:lineRule="auto"/>
        <w:ind w:left="5245"/>
        <w:jc w:val="right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</w:t>
      </w:r>
    </w:p>
    <w:p w:rsidR="00A60029" w:rsidRDefault="00314617" w:rsidP="00093503">
      <w:pPr>
        <w:shd w:val="clear" w:color="auto" w:fill="FFFFFF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</w:t>
      </w:r>
    </w:p>
    <w:p w:rsidR="00A60029" w:rsidRDefault="00A60029" w:rsidP="00093503">
      <w:pPr>
        <w:shd w:val="clear" w:color="auto" w:fill="FFFFFF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Pr="00E705F4" w:rsidRDefault="00A60029" w:rsidP="00093503">
      <w:pPr>
        <w:shd w:val="clear" w:color="auto" w:fill="FFFFFF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lastRenderedPageBreak/>
        <w:t xml:space="preserve">             </w:t>
      </w:r>
      <w:r w:rsidR="00093503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="008F215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Таблиця 1</w:t>
      </w:r>
    </w:p>
    <w:p w:rsidR="00E530D4" w:rsidRPr="00E705F4" w:rsidRDefault="00E530D4" w:rsidP="00093503">
      <w:pPr>
        <w:shd w:val="clear" w:color="auto" w:fill="FFFFFF"/>
        <w:spacing w:after="0" w:line="240" w:lineRule="auto"/>
        <w:ind w:left="5245"/>
        <w:jc w:val="right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до освітньої програми </w:t>
      </w:r>
    </w:p>
    <w:p w:rsidR="00E530D4" w:rsidRPr="00E705F4" w:rsidRDefault="00093503" w:rsidP="00093503">
      <w:pPr>
        <w:shd w:val="clear" w:color="auto" w:fill="FFFFFF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           </w:t>
      </w:r>
      <w:r w:rsidR="00F5668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для ІІ циклу </w:t>
      </w:r>
      <w:r w:rsidR="00E530D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НУШ</w:t>
      </w:r>
    </w:p>
    <w:p w:rsidR="00E530D4" w:rsidRPr="00E705F4" w:rsidRDefault="00093503" w:rsidP="00093503">
      <w:pPr>
        <w:shd w:val="clear" w:color="auto" w:fill="FFFFFF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</w:t>
      </w:r>
      <w:r w:rsidR="0077591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Ліцею №9</w:t>
      </w:r>
    </w:p>
    <w:p w:rsidR="00E530D4" w:rsidRDefault="00093503" w:rsidP="00093503">
      <w:pPr>
        <w:shd w:val="clear" w:color="auto" w:fill="FFFFFF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            </w:t>
      </w:r>
      <w:r w:rsidR="00E530D4" w:rsidRPr="00E705F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ім. Олега Ольжича</w:t>
      </w:r>
    </w:p>
    <w:p w:rsidR="00E530D4" w:rsidRPr="00E705F4" w:rsidRDefault="00E530D4" w:rsidP="00093503">
      <w:pPr>
        <w:shd w:val="clear" w:color="auto" w:fill="FFFFFF"/>
        <w:spacing w:after="0" w:line="240" w:lineRule="auto"/>
        <w:ind w:left="5245"/>
        <w:jc w:val="right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30D4" w:rsidRPr="00FC188D" w:rsidRDefault="00E530D4" w:rsidP="00E530D4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FC188D">
        <w:rPr>
          <w:rFonts w:ascii="Times New Roman" w:eastAsia="Times New Roman" w:hAnsi="Times New Roman"/>
          <w:b/>
          <w:sz w:val="24"/>
          <w:szCs w:val="24"/>
          <w:lang w:val="uk-UA"/>
        </w:rPr>
        <w:t>Н</w:t>
      </w:r>
      <w:proofErr w:type="spellStart"/>
      <w:r w:rsidRPr="00FC188D">
        <w:rPr>
          <w:rFonts w:ascii="Times New Roman" w:eastAsia="Times New Roman" w:hAnsi="Times New Roman"/>
          <w:b/>
          <w:sz w:val="24"/>
          <w:szCs w:val="24"/>
        </w:rPr>
        <w:t>авчальний</w:t>
      </w:r>
      <w:proofErr w:type="spellEnd"/>
      <w:r w:rsidRPr="00FC188D">
        <w:rPr>
          <w:rFonts w:ascii="Times New Roman" w:eastAsia="Times New Roman" w:hAnsi="Times New Roman"/>
          <w:b/>
          <w:sz w:val="24"/>
          <w:szCs w:val="24"/>
        </w:rPr>
        <w:t xml:space="preserve"> план для </w:t>
      </w:r>
      <w:r w:rsidRPr="00FC188D">
        <w:rPr>
          <w:rFonts w:ascii="Times New Roman" w:eastAsia="Times New Roman" w:hAnsi="Times New Roman"/>
          <w:b/>
          <w:sz w:val="24"/>
          <w:szCs w:val="24"/>
          <w:lang w:val="uk-UA"/>
        </w:rPr>
        <w:t>3-</w:t>
      </w:r>
      <w:r w:rsidR="00093503">
        <w:rPr>
          <w:rFonts w:ascii="Times New Roman" w:eastAsia="Times New Roman" w:hAnsi="Times New Roman"/>
          <w:b/>
          <w:sz w:val="24"/>
          <w:szCs w:val="24"/>
          <w:lang w:val="uk-UA"/>
        </w:rPr>
        <w:t>4-и</w:t>
      </w:r>
      <w:r w:rsidRPr="00FC188D">
        <w:rPr>
          <w:rFonts w:ascii="Times New Roman" w:eastAsia="Times New Roman" w:hAnsi="Times New Roman"/>
          <w:b/>
          <w:sz w:val="24"/>
          <w:szCs w:val="24"/>
          <w:lang w:val="uk-UA"/>
        </w:rPr>
        <w:t>х</w:t>
      </w:r>
      <w:r w:rsidRPr="00FC188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C188D">
        <w:rPr>
          <w:rFonts w:ascii="Times New Roman" w:eastAsia="Times New Roman" w:hAnsi="Times New Roman"/>
          <w:b/>
          <w:sz w:val="24"/>
          <w:szCs w:val="24"/>
        </w:rPr>
        <w:t>клас</w:t>
      </w:r>
      <w:r w:rsidRPr="00FC188D">
        <w:rPr>
          <w:rFonts w:ascii="Times New Roman" w:eastAsia="Times New Roman" w:hAnsi="Times New Roman"/>
          <w:b/>
          <w:sz w:val="24"/>
          <w:szCs w:val="24"/>
          <w:lang w:val="uk-UA"/>
        </w:rPr>
        <w:t>ів</w:t>
      </w:r>
      <w:proofErr w:type="spellEnd"/>
      <w:r w:rsidRPr="00FC188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C188D">
        <w:rPr>
          <w:rFonts w:ascii="Times New Roman" w:eastAsia="Times New Roman" w:hAnsi="Times New Roman"/>
          <w:b/>
          <w:sz w:val="24"/>
          <w:szCs w:val="24"/>
        </w:rPr>
        <w:t>початкової</w:t>
      </w:r>
      <w:proofErr w:type="spellEnd"/>
      <w:r w:rsidRPr="00FC188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C188D">
        <w:rPr>
          <w:rFonts w:ascii="Times New Roman" w:eastAsia="Times New Roman" w:hAnsi="Times New Roman"/>
          <w:b/>
          <w:sz w:val="24"/>
          <w:szCs w:val="24"/>
        </w:rPr>
        <w:t>школи</w:t>
      </w:r>
      <w:proofErr w:type="spellEnd"/>
      <w:r w:rsidR="00993D7C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на 202</w:t>
      </w:r>
      <w:r w:rsidR="004B3202" w:rsidRPr="004B3202">
        <w:rPr>
          <w:rFonts w:ascii="Times New Roman" w:eastAsia="Times New Roman" w:hAnsi="Times New Roman"/>
          <w:b/>
          <w:sz w:val="24"/>
          <w:szCs w:val="24"/>
        </w:rPr>
        <w:t>5</w:t>
      </w:r>
      <w:r w:rsidR="00993D7C">
        <w:rPr>
          <w:rFonts w:ascii="Times New Roman" w:eastAsia="Times New Roman" w:hAnsi="Times New Roman"/>
          <w:b/>
          <w:sz w:val="24"/>
          <w:szCs w:val="24"/>
          <w:lang w:val="uk-UA"/>
        </w:rPr>
        <w:t>-202</w:t>
      </w:r>
      <w:r w:rsidR="004B3202" w:rsidRPr="004B3202">
        <w:rPr>
          <w:rFonts w:ascii="Times New Roman" w:eastAsia="Times New Roman" w:hAnsi="Times New Roman"/>
          <w:b/>
          <w:sz w:val="24"/>
          <w:szCs w:val="24"/>
        </w:rPr>
        <w:t>6</w:t>
      </w:r>
      <w:r w:rsidRPr="00FC188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н.</w:t>
      </w:r>
      <w:r w:rsidR="00775914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Pr="00FC188D">
        <w:rPr>
          <w:rFonts w:ascii="Times New Roman" w:eastAsia="Times New Roman" w:hAnsi="Times New Roman"/>
          <w:b/>
          <w:sz w:val="24"/>
          <w:szCs w:val="24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1245"/>
        <w:gridCol w:w="1307"/>
        <w:gridCol w:w="1474"/>
      </w:tblGrid>
      <w:tr w:rsidR="00E530D4" w:rsidRPr="00931502" w:rsidTr="0009375C">
        <w:trPr>
          <w:trHeight w:val="270"/>
        </w:trPr>
        <w:tc>
          <w:tcPr>
            <w:tcW w:w="5211" w:type="dxa"/>
            <w:vMerge w:val="restart"/>
            <w:tcBorders>
              <w:tr2bl w:val="single" w:sz="4" w:space="0" w:color="auto"/>
            </w:tcBorders>
          </w:tcPr>
          <w:p w:rsidR="00E530D4" w:rsidRDefault="00E530D4" w:rsidP="002651D9">
            <w:pPr>
              <w:tabs>
                <w:tab w:val="left" w:pos="4340"/>
                <w:tab w:val="left" w:pos="5320"/>
              </w:tabs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31502">
              <w:rPr>
                <w:rFonts w:ascii="Times New Roman" w:eastAsia="Times New Roman" w:hAnsi="Times New Roman"/>
                <w:b/>
                <w:sz w:val="24"/>
                <w:szCs w:val="24"/>
              </w:rPr>
              <w:t>Назв</w:t>
            </w:r>
            <w:proofErr w:type="spellEnd"/>
            <w:r w:rsidRPr="0093150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931502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освітньої</w:t>
            </w:r>
            <w:proofErr w:type="spellEnd"/>
            <w:r w:rsidRPr="009315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1502">
              <w:rPr>
                <w:rFonts w:ascii="Times New Roman" w:eastAsia="Times New Roman" w:hAnsi="Times New Roman"/>
                <w:b/>
                <w:sz w:val="24"/>
                <w:szCs w:val="24"/>
              </w:rPr>
              <w:t>галузі</w:t>
            </w:r>
            <w:proofErr w:type="spellEnd"/>
          </w:p>
          <w:p w:rsidR="00E530D4" w:rsidRPr="00931502" w:rsidRDefault="00E530D4" w:rsidP="0009375C">
            <w:pPr>
              <w:tabs>
                <w:tab w:val="left" w:pos="4340"/>
                <w:tab w:val="left" w:pos="5320"/>
              </w:tabs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3150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</w:t>
            </w:r>
            <w:r w:rsidR="000937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Класи</w:t>
            </w:r>
            <w:r w:rsidRPr="0093150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                 </w:t>
            </w:r>
            <w:r w:rsidR="000937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4026" w:type="dxa"/>
            <w:gridSpan w:val="3"/>
          </w:tcPr>
          <w:p w:rsidR="00E530D4" w:rsidRPr="00931502" w:rsidRDefault="00E530D4" w:rsidP="00265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15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09375C" w:rsidTr="0009375C">
        <w:trPr>
          <w:trHeight w:val="210"/>
        </w:trPr>
        <w:tc>
          <w:tcPr>
            <w:tcW w:w="5211" w:type="dxa"/>
            <w:vMerge/>
            <w:tcBorders>
              <w:tr2bl w:val="single" w:sz="4" w:space="0" w:color="auto"/>
            </w:tcBorders>
          </w:tcPr>
          <w:p w:rsidR="0009375C" w:rsidRDefault="0009375C" w:rsidP="002651D9">
            <w:pPr>
              <w:tabs>
                <w:tab w:val="left" w:pos="4340"/>
                <w:tab w:val="left" w:pos="5320"/>
              </w:tabs>
              <w:spacing w:line="0" w:lineRule="atLeast"/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1245" w:type="dxa"/>
          </w:tcPr>
          <w:p w:rsidR="0009375C" w:rsidRPr="002E3C8E" w:rsidRDefault="0009375C" w:rsidP="00093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клас</w:t>
            </w:r>
          </w:p>
        </w:tc>
        <w:tc>
          <w:tcPr>
            <w:tcW w:w="1307" w:type="dxa"/>
          </w:tcPr>
          <w:p w:rsidR="0009375C" w:rsidRPr="002E3C8E" w:rsidRDefault="0009375C" w:rsidP="00093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клас</w:t>
            </w:r>
          </w:p>
        </w:tc>
        <w:tc>
          <w:tcPr>
            <w:tcW w:w="1474" w:type="dxa"/>
          </w:tcPr>
          <w:p w:rsidR="0009375C" w:rsidRPr="002E3C8E" w:rsidRDefault="0009375C" w:rsidP="00093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09375C" w:rsidTr="0022296B">
        <w:tc>
          <w:tcPr>
            <w:tcW w:w="9237" w:type="dxa"/>
            <w:gridSpan w:val="4"/>
          </w:tcPr>
          <w:p w:rsidR="0009375C" w:rsidRPr="003A5261" w:rsidRDefault="0009375C" w:rsidP="0009375C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Інваріантний складник</w:t>
            </w:r>
          </w:p>
        </w:tc>
      </w:tr>
      <w:tr w:rsidR="0009375C" w:rsidTr="0009375C">
        <w:tc>
          <w:tcPr>
            <w:tcW w:w="5211" w:type="dxa"/>
          </w:tcPr>
          <w:p w:rsidR="0009375C" w:rsidRPr="003A5261" w:rsidRDefault="0009375C" w:rsidP="002651D9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261">
              <w:rPr>
                <w:rFonts w:ascii="Times New Roman" w:eastAsia="Times New Roman" w:hAnsi="Times New Roman"/>
                <w:sz w:val="24"/>
                <w:szCs w:val="24"/>
              </w:rPr>
              <w:t>Мовно-літературна</w:t>
            </w:r>
            <w:proofErr w:type="spellEnd"/>
            <w:r w:rsidRPr="003A5261">
              <w:rPr>
                <w:rFonts w:ascii="Times New Roman" w:eastAsia="Times New Roman" w:hAnsi="Times New Roman"/>
                <w:sz w:val="24"/>
                <w:szCs w:val="24"/>
              </w:rPr>
              <w:t xml:space="preserve">, у тому </w:t>
            </w:r>
            <w:proofErr w:type="spellStart"/>
            <w:r w:rsidRPr="003A5261">
              <w:rPr>
                <w:rFonts w:ascii="Times New Roman" w:eastAsia="Times New Roman" w:hAnsi="Times New Roman"/>
                <w:sz w:val="24"/>
                <w:szCs w:val="24"/>
              </w:rPr>
              <w:t>числі</w:t>
            </w:r>
            <w:proofErr w:type="spellEnd"/>
            <w:r w:rsidRPr="003A526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09375C" w:rsidRPr="003A5261" w:rsidRDefault="0009375C" w:rsidP="00265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09375C" w:rsidRPr="003A5261" w:rsidRDefault="0009375C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307" w:type="dxa"/>
          </w:tcPr>
          <w:p w:rsidR="0009375C" w:rsidRPr="003A5261" w:rsidRDefault="0009375C" w:rsidP="00093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474" w:type="dxa"/>
            <w:vMerge w:val="restart"/>
          </w:tcPr>
          <w:p w:rsidR="0009375C" w:rsidRPr="0009375C" w:rsidRDefault="0009375C" w:rsidP="00093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7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09375C" w:rsidTr="0009375C">
        <w:tc>
          <w:tcPr>
            <w:tcW w:w="5211" w:type="dxa"/>
          </w:tcPr>
          <w:p w:rsidR="0009375C" w:rsidRPr="003A5261" w:rsidRDefault="0009375C" w:rsidP="002651D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proofErr w:type="spellStart"/>
            <w:r w:rsidRPr="003A5261">
              <w:rPr>
                <w:rFonts w:ascii="Times New Roman" w:eastAsia="Times New Roman" w:hAnsi="Times New Roman"/>
                <w:sz w:val="21"/>
              </w:rPr>
              <w:t>Українська</w:t>
            </w:r>
            <w:proofErr w:type="spellEnd"/>
            <w:r w:rsidRPr="003A5261">
              <w:rPr>
                <w:rFonts w:ascii="Times New Roman" w:eastAsia="Times New Roman" w:hAnsi="Times New Roman"/>
                <w:sz w:val="21"/>
              </w:rPr>
              <w:t xml:space="preserve"> </w:t>
            </w:r>
            <w:proofErr w:type="spellStart"/>
            <w:r w:rsidRPr="003A5261">
              <w:rPr>
                <w:rFonts w:ascii="Times New Roman" w:eastAsia="Times New Roman" w:hAnsi="Times New Roman"/>
                <w:sz w:val="21"/>
              </w:rPr>
              <w:t>мова</w:t>
            </w:r>
            <w:proofErr w:type="spellEnd"/>
            <w:r w:rsidRPr="003A5261">
              <w:rPr>
                <w:rFonts w:ascii="Times New Roman" w:eastAsia="Times New Roman" w:hAnsi="Times New Roman"/>
                <w:sz w:val="21"/>
              </w:rPr>
              <w:t xml:space="preserve"> та </w:t>
            </w:r>
            <w:proofErr w:type="spellStart"/>
            <w:r w:rsidRPr="003A5261">
              <w:rPr>
                <w:rFonts w:ascii="Times New Roman" w:eastAsia="Times New Roman" w:hAnsi="Times New Roman"/>
                <w:sz w:val="21"/>
              </w:rPr>
              <w:t>література</w:t>
            </w:r>
            <w:proofErr w:type="spellEnd"/>
          </w:p>
          <w:p w:rsidR="0009375C" w:rsidRPr="003A5261" w:rsidRDefault="0009375C" w:rsidP="00265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09375C" w:rsidRPr="003A5261" w:rsidRDefault="0009375C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307" w:type="dxa"/>
          </w:tcPr>
          <w:p w:rsidR="0009375C" w:rsidRPr="003A5261" w:rsidRDefault="0009375C" w:rsidP="00093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474" w:type="dxa"/>
            <w:vMerge/>
          </w:tcPr>
          <w:p w:rsidR="0009375C" w:rsidRPr="003A5261" w:rsidRDefault="0009375C" w:rsidP="0009375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9375C" w:rsidTr="0009375C">
        <w:tc>
          <w:tcPr>
            <w:tcW w:w="5211" w:type="dxa"/>
          </w:tcPr>
          <w:p w:rsidR="0009375C" w:rsidRPr="00757CBF" w:rsidRDefault="0009375C" w:rsidP="002651D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7CBF">
              <w:rPr>
                <w:rFonts w:ascii="Times New Roman" w:eastAsia="Times New Roman" w:hAnsi="Times New Roman"/>
                <w:sz w:val="24"/>
                <w:szCs w:val="24"/>
              </w:rPr>
              <w:t>Іноземна</w:t>
            </w:r>
            <w:proofErr w:type="spellEnd"/>
            <w:r w:rsidRPr="00757C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CBF">
              <w:rPr>
                <w:rFonts w:ascii="Times New Roman" w:eastAsia="Times New Roman" w:hAnsi="Times New Roman"/>
                <w:sz w:val="24"/>
                <w:szCs w:val="24"/>
              </w:rPr>
              <w:t>мова</w:t>
            </w:r>
            <w:proofErr w:type="spellEnd"/>
          </w:p>
          <w:p w:rsidR="0009375C" w:rsidRPr="00757CBF" w:rsidRDefault="0009375C" w:rsidP="0026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09375C" w:rsidRPr="00757CBF" w:rsidRDefault="0009375C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307" w:type="dxa"/>
          </w:tcPr>
          <w:p w:rsidR="0009375C" w:rsidRPr="00757CBF" w:rsidRDefault="0009375C" w:rsidP="00093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74" w:type="dxa"/>
            <w:vMerge/>
          </w:tcPr>
          <w:p w:rsidR="0009375C" w:rsidRPr="00757CBF" w:rsidRDefault="0009375C" w:rsidP="0009375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9375C" w:rsidTr="0009375C">
        <w:tc>
          <w:tcPr>
            <w:tcW w:w="5211" w:type="dxa"/>
          </w:tcPr>
          <w:p w:rsidR="0009375C" w:rsidRPr="00757CBF" w:rsidRDefault="0009375C" w:rsidP="002651D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7CBF">
              <w:rPr>
                <w:rFonts w:ascii="Times New Roman" w:eastAsia="Times New Roman" w:hAnsi="Times New Roman"/>
                <w:sz w:val="24"/>
                <w:szCs w:val="24"/>
              </w:rPr>
              <w:t>Математична</w:t>
            </w:r>
            <w:proofErr w:type="spellEnd"/>
          </w:p>
          <w:p w:rsidR="0009375C" w:rsidRPr="00757CBF" w:rsidRDefault="0009375C" w:rsidP="0026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09375C" w:rsidRPr="00757CBF" w:rsidRDefault="0009375C" w:rsidP="00093503">
            <w:pPr>
              <w:tabs>
                <w:tab w:val="left" w:pos="1770"/>
                <w:tab w:val="center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307" w:type="dxa"/>
          </w:tcPr>
          <w:p w:rsidR="0009375C" w:rsidRPr="00757CBF" w:rsidRDefault="0009375C" w:rsidP="0009375C">
            <w:pPr>
              <w:tabs>
                <w:tab w:val="left" w:pos="1770"/>
                <w:tab w:val="center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74" w:type="dxa"/>
          </w:tcPr>
          <w:p w:rsidR="0009375C" w:rsidRPr="00757CBF" w:rsidRDefault="0009375C" w:rsidP="0009375C">
            <w:pPr>
              <w:tabs>
                <w:tab w:val="left" w:pos="1770"/>
                <w:tab w:val="center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09375C" w:rsidTr="0009375C">
        <w:tc>
          <w:tcPr>
            <w:tcW w:w="5211" w:type="dxa"/>
          </w:tcPr>
          <w:p w:rsidR="0009375C" w:rsidRPr="005A5204" w:rsidRDefault="0009375C" w:rsidP="00206B31">
            <w:pPr>
              <w:ind w:right="1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proofErr w:type="spellStart"/>
            <w:proofErr w:type="gram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досл</w:t>
            </w:r>
            <w:proofErr w:type="gram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іджую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світ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природнича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громадянська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й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історична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соціальна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здоров’язбережувальна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галузі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09375C" w:rsidRPr="00757CBF" w:rsidRDefault="0009375C" w:rsidP="0020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09375C" w:rsidRPr="005A5204" w:rsidRDefault="0009375C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307" w:type="dxa"/>
          </w:tcPr>
          <w:p w:rsidR="0009375C" w:rsidRPr="005A5204" w:rsidRDefault="0009375C" w:rsidP="00093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74" w:type="dxa"/>
          </w:tcPr>
          <w:p w:rsidR="0009375C" w:rsidRPr="005A5204" w:rsidRDefault="0009375C" w:rsidP="00093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09375C" w:rsidTr="0009375C">
        <w:tc>
          <w:tcPr>
            <w:tcW w:w="5211" w:type="dxa"/>
          </w:tcPr>
          <w:p w:rsidR="0009375C" w:rsidRPr="005A5204" w:rsidRDefault="0009375C" w:rsidP="00265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1245" w:type="dxa"/>
          </w:tcPr>
          <w:p w:rsidR="0009375C" w:rsidRPr="005A5204" w:rsidRDefault="0009375C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307" w:type="dxa"/>
          </w:tcPr>
          <w:p w:rsidR="0009375C" w:rsidRPr="005A5204" w:rsidRDefault="0009375C" w:rsidP="00093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74" w:type="dxa"/>
            <w:vMerge w:val="restart"/>
          </w:tcPr>
          <w:p w:rsidR="0009375C" w:rsidRPr="005A5204" w:rsidRDefault="0009375C" w:rsidP="00093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09375C" w:rsidTr="0009375C">
        <w:tc>
          <w:tcPr>
            <w:tcW w:w="5211" w:type="dxa"/>
          </w:tcPr>
          <w:p w:rsidR="0009375C" w:rsidRPr="005A5204" w:rsidRDefault="0009375C" w:rsidP="00265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1245" w:type="dxa"/>
          </w:tcPr>
          <w:p w:rsidR="0009375C" w:rsidRDefault="0009375C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307" w:type="dxa"/>
          </w:tcPr>
          <w:p w:rsidR="0009375C" w:rsidRPr="0009375C" w:rsidRDefault="0009375C" w:rsidP="00093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74" w:type="dxa"/>
            <w:vMerge/>
          </w:tcPr>
          <w:p w:rsidR="0009375C" w:rsidRDefault="0009375C" w:rsidP="00093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5C" w:rsidTr="0009375C">
        <w:tc>
          <w:tcPr>
            <w:tcW w:w="5211" w:type="dxa"/>
          </w:tcPr>
          <w:p w:rsidR="0009375C" w:rsidRPr="005A5204" w:rsidRDefault="0009375C" w:rsidP="00265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1245" w:type="dxa"/>
          </w:tcPr>
          <w:p w:rsidR="0009375C" w:rsidRPr="005A5204" w:rsidRDefault="0009375C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307" w:type="dxa"/>
          </w:tcPr>
          <w:p w:rsidR="0009375C" w:rsidRPr="005A5204" w:rsidRDefault="0009375C" w:rsidP="00093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474" w:type="dxa"/>
          </w:tcPr>
          <w:p w:rsidR="0009375C" w:rsidRPr="005A5204" w:rsidRDefault="00093503" w:rsidP="00093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09375C" w:rsidTr="0009375C">
        <w:tc>
          <w:tcPr>
            <w:tcW w:w="5211" w:type="dxa"/>
          </w:tcPr>
          <w:p w:rsidR="0009375C" w:rsidRPr="005A5204" w:rsidRDefault="0009375C" w:rsidP="002651D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Фізкультурна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  <w:p w:rsidR="0009375C" w:rsidRPr="005A5204" w:rsidRDefault="0009375C" w:rsidP="00265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09375C" w:rsidRPr="005A5204" w:rsidRDefault="0009375C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307" w:type="dxa"/>
          </w:tcPr>
          <w:p w:rsidR="0009375C" w:rsidRPr="005A5204" w:rsidRDefault="00093503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74" w:type="dxa"/>
          </w:tcPr>
          <w:p w:rsidR="0009375C" w:rsidRPr="005A5204" w:rsidRDefault="00093503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09375C" w:rsidTr="0009375C">
        <w:tc>
          <w:tcPr>
            <w:tcW w:w="5211" w:type="dxa"/>
          </w:tcPr>
          <w:p w:rsidR="0009375C" w:rsidRPr="005A5204" w:rsidRDefault="0009375C" w:rsidP="002651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45" w:type="dxa"/>
          </w:tcPr>
          <w:p w:rsidR="0009375C" w:rsidRPr="005A5204" w:rsidRDefault="0009375C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1307" w:type="dxa"/>
          </w:tcPr>
          <w:p w:rsidR="0009375C" w:rsidRPr="005A5204" w:rsidRDefault="00093503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1474" w:type="dxa"/>
          </w:tcPr>
          <w:p w:rsidR="0009375C" w:rsidRPr="005A5204" w:rsidRDefault="00093503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</w:tr>
      <w:tr w:rsidR="0009375C" w:rsidTr="0009375C">
        <w:tc>
          <w:tcPr>
            <w:tcW w:w="5211" w:type="dxa"/>
          </w:tcPr>
          <w:p w:rsidR="0009375C" w:rsidRPr="005A5204" w:rsidRDefault="0009375C" w:rsidP="00824598">
            <w:pPr>
              <w:ind w:right="102"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Додаткові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години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вивчення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предметів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освітніх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галузей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індивідуальних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консультацій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групових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занять</w:t>
            </w:r>
          </w:p>
          <w:p w:rsidR="0009375C" w:rsidRDefault="0009375C" w:rsidP="00265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09375C" w:rsidRPr="005A5204" w:rsidRDefault="0009375C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307" w:type="dxa"/>
          </w:tcPr>
          <w:p w:rsidR="0009375C" w:rsidRPr="005A5204" w:rsidRDefault="00093503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74" w:type="dxa"/>
          </w:tcPr>
          <w:p w:rsidR="0009375C" w:rsidRPr="005A5204" w:rsidRDefault="00093503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09375C" w:rsidTr="0009375C">
        <w:tc>
          <w:tcPr>
            <w:tcW w:w="5211" w:type="dxa"/>
          </w:tcPr>
          <w:p w:rsidR="0009375C" w:rsidRPr="005A5204" w:rsidRDefault="0009375C" w:rsidP="002651D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Загальнорічна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кількість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>навчальних</w:t>
            </w:r>
            <w:proofErr w:type="spellEnd"/>
            <w:r w:rsidRPr="005A5204">
              <w:rPr>
                <w:rFonts w:ascii="Times New Roman" w:eastAsia="Times New Roman" w:hAnsi="Times New Roman"/>
                <w:sz w:val="24"/>
                <w:szCs w:val="24"/>
              </w:rPr>
              <w:t xml:space="preserve"> годин</w:t>
            </w:r>
          </w:p>
          <w:p w:rsidR="0009375C" w:rsidRDefault="0009375C" w:rsidP="00265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09375C" w:rsidRPr="00E769D3" w:rsidRDefault="0009375C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5E45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/910</w:t>
            </w:r>
          </w:p>
        </w:tc>
        <w:tc>
          <w:tcPr>
            <w:tcW w:w="1307" w:type="dxa"/>
          </w:tcPr>
          <w:p w:rsidR="0009375C" w:rsidRPr="00E769D3" w:rsidRDefault="00093503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5E45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/910</w:t>
            </w:r>
          </w:p>
        </w:tc>
        <w:tc>
          <w:tcPr>
            <w:tcW w:w="1474" w:type="dxa"/>
          </w:tcPr>
          <w:p w:rsidR="0009375C" w:rsidRPr="00E769D3" w:rsidRDefault="00093503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52</w:t>
            </w:r>
            <w:r w:rsidR="005E45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/1820</w:t>
            </w:r>
          </w:p>
        </w:tc>
      </w:tr>
      <w:tr w:rsidR="0009375C" w:rsidTr="0009375C">
        <w:tc>
          <w:tcPr>
            <w:tcW w:w="5211" w:type="dxa"/>
          </w:tcPr>
          <w:p w:rsidR="0009375C" w:rsidRPr="00E769D3" w:rsidRDefault="0009375C" w:rsidP="00824598">
            <w:pPr>
              <w:ind w:right="119" w:firstLine="34"/>
              <w:jc w:val="both"/>
              <w:rPr>
                <w:rFonts w:ascii="Times New Roman" w:eastAsia="Times New Roman" w:hAnsi="Times New Roman"/>
                <w:sz w:val="21"/>
              </w:rPr>
            </w:pPr>
            <w:proofErr w:type="spellStart"/>
            <w:r w:rsidRPr="00E769D3">
              <w:rPr>
                <w:rFonts w:ascii="Times New Roman" w:eastAsia="Times New Roman" w:hAnsi="Times New Roman"/>
                <w:sz w:val="21"/>
              </w:rPr>
              <w:t>Гранично</w:t>
            </w:r>
            <w:proofErr w:type="spellEnd"/>
            <w:r w:rsidRPr="00E769D3">
              <w:rPr>
                <w:rFonts w:ascii="Times New Roman" w:eastAsia="Times New Roman" w:hAnsi="Times New Roman"/>
                <w:sz w:val="21"/>
              </w:rPr>
              <w:t xml:space="preserve"> </w:t>
            </w:r>
            <w:proofErr w:type="spellStart"/>
            <w:r w:rsidRPr="00E769D3">
              <w:rPr>
                <w:rFonts w:ascii="Times New Roman" w:eastAsia="Times New Roman" w:hAnsi="Times New Roman"/>
                <w:sz w:val="21"/>
              </w:rPr>
              <w:t>допустиме</w:t>
            </w:r>
            <w:proofErr w:type="spellEnd"/>
            <w:r w:rsidRPr="00E769D3">
              <w:rPr>
                <w:rFonts w:ascii="Times New Roman" w:eastAsia="Times New Roman" w:hAnsi="Times New Roman"/>
                <w:sz w:val="21"/>
              </w:rPr>
              <w:t xml:space="preserve"> </w:t>
            </w:r>
            <w:proofErr w:type="spellStart"/>
            <w:r w:rsidRPr="00E769D3">
              <w:rPr>
                <w:rFonts w:ascii="Times New Roman" w:eastAsia="Times New Roman" w:hAnsi="Times New Roman"/>
                <w:sz w:val="21"/>
              </w:rPr>
              <w:t>тижневе</w:t>
            </w:r>
            <w:proofErr w:type="spellEnd"/>
            <w:r w:rsidRPr="00E769D3">
              <w:rPr>
                <w:rFonts w:ascii="Times New Roman" w:eastAsia="Times New Roman" w:hAnsi="Times New Roman"/>
                <w:sz w:val="21"/>
              </w:rPr>
              <w:t xml:space="preserve">/ </w:t>
            </w:r>
            <w:proofErr w:type="spellStart"/>
            <w:r w:rsidRPr="00E769D3">
              <w:rPr>
                <w:rFonts w:ascii="Times New Roman" w:eastAsia="Times New Roman" w:hAnsi="Times New Roman"/>
                <w:sz w:val="21"/>
              </w:rPr>
              <w:t>річне</w:t>
            </w:r>
            <w:proofErr w:type="spellEnd"/>
            <w:r w:rsidRPr="00E769D3">
              <w:rPr>
                <w:rFonts w:ascii="Times New Roman" w:eastAsia="Times New Roman" w:hAnsi="Times New Roman"/>
                <w:sz w:val="21"/>
              </w:rPr>
              <w:t xml:space="preserve"> </w:t>
            </w:r>
            <w:proofErr w:type="spellStart"/>
            <w:r w:rsidRPr="00E769D3">
              <w:rPr>
                <w:rFonts w:ascii="Times New Roman" w:eastAsia="Times New Roman" w:hAnsi="Times New Roman"/>
                <w:sz w:val="21"/>
              </w:rPr>
              <w:t>навчальне</w:t>
            </w:r>
            <w:proofErr w:type="spellEnd"/>
            <w:r w:rsidRPr="00E769D3">
              <w:rPr>
                <w:rFonts w:ascii="Times New Roman" w:eastAsia="Times New Roman" w:hAnsi="Times New Roman"/>
                <w:sz w:val="21"/>
              </w:rPr>
              <w:t xml:space="preserve"> </w:t>
            </w:r>
            <w:proofErr w:type="spellStart"/>
            <w:r w:rsidRPr="00E769D3">
              <w:rPr>
                <w:rFonts w:ascii="Times New Roman" w:eastAsia="Times New Roman" w:hAnsi="Times New Roman"/>
                <w:sz w:val="21"/>
              </w:rPr>
              <w:t>навантаження</w:t>
            </w:r>
            <w:proofErr w:type="spellEnd"/>
            <w:r w:rsidRPr="00E769D3">
              <w:rPr>
                <w:rFonts w:ascii="Times New Roman" w:eastAsia="Times New Roman" w:hAnsi="Times New Roman"/>
                <w:sz w:val="21"/>
              </w:rPr>
              <w:t xml:space="preserve"> </w:t>
            </w:r>
            <w:proofErr w:type="spellStart"/>
            <w:r w:rsidRPr="00E769D3">
              <w:rPr>
                <w:rFonts w:ascii="Times New Roman" w:eastAsia="Times New Roman" w:hAnsi="Times New Roman"/>
                <w:sz w:val="21"/>
              </w:rPr>
              <w:t>учня</w:t>
            </w:r>
            <w:proofErr w:type="spellEnd"/>
          </w:p>
          <w:p w:rsidR="0009375C" w:rsidRPr="00E769D3" w:rsidRDefault="0009375C" w:rsidP="0026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09375C" w:rsidRPr="00E769D3" w:rsidRDefault="0009375C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23/805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09375C" w:rsidRPr="00E769D3" w:rsidRDefault="00093503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23/805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09375C" w:rsidRPr="00E769D3" w:rsidRDefault="00093503" w:rsidP="00093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46/1610</w:t>
            </w:r>
          </w:p>
        </w:tc>
      </w:tr>
    </w:tbl>
    <w:p w:rsidR="00E530D4" w:rsidRPr="00A6109C" w:rsidRDefault="00E530D4" w:rsidP="00E530D4">
      <w:pPr>
        <w:tabs>
          <w:tab w:val="left" w:pos="854"/>
        </w:tabs>
        <w:spacing w:after="0" w:line="312" w:lineRule="auto"/>
        <w:ind w:left="672"/>
        <w:rPr>
          <w:rFonts w:ascii="Times New Roman" w:eastAsia="Times New Roman" w:hAnsi="Times New Roman"/>
          <w:b/>
          <w:sz w:val="21"/>
        </w:rPr>
      </w:pPr>
    </w:p>
    <w:p w:rsidR="00E530D4" w:rsidRPr="00003039" w:rsidRDefault="00E530D4" w:rsidP="00E530D4">
      <w:pPr>
        <w:numPr>
          <w:ilvl w:val="0"/>
          <w:numId w:val="1"/>
        </w:numPr>
        <w:tabs>
          <w:tab w:val="left" w:pos="854"/>
        </w:tabs>
        <w:spacing w:after="0" w:line="312" w:lineRule="auto"/>
        <w:ind w:left="-20" w:firstLine="692"/>
        <w:rPr>
          <w:rFonts w:ascii="Times New Roman" w:eastAsia="Times New Roman" w:hAnsi="Times New Roman"/>
          <w:sz w:val="21"/>
        </w:rPr>
      </w:pPr>
      <w:proofErr w:type="spellStart"/>
      <w:r w:rsidRPr="00931502">
        <w:rPr>
          <w:rFonts w:ascii="Times New Roman" w:eastAsia="Times New Roman" w:hAnsi="Times New Roman"/>
          <w:sz w:val="21"/>
        </w:rPr>
        <w:t>Години</w:t>
      </w:r>
      <w:proofErr w:type="spellEnd"/>
      <w:r w:rsidRPr="00931502">
        <w:rPr>
          <w:rFonts w:ascii="Times New Roman" w:eastAsia="Times New Roman" w:hAnsi="Times New Roman"/>
          <w:sz w:val="21"/>
        </w:rPr>
        <w:t xml:space="preserve">, </w:t>
      </w:r>
      <w:proofErr w:type="spellStart"/>
      <w:r w:rsidRPr="00931502">
        <w:rPr>
          <w:rFonts w:ascii="Times New Roman" w:eastAsia="Times New Roman" w:hAnsi="Times New Roman"/>
          <w:sz w:val="21"/>
        </w:rPr>
        <w:t>передбачені</w:t>
      </w:r>
      <w:proofErr w:type="spellEnd"/>
      <w:r w:rsidRPr="00931502">
        <w:rPr>
          <w:rFonts w:ascii="Times New Roman" w:eastAsia="Times New Roman" w:hAnsi="Times New Roman"/>
          <w:sz w:val="21"/>
        </w:rPr>
        <w:t xml:space="preserve"> для </w:t>
      </w:r>
      <w:proofErr w:type="spellStart"/>
      <w:r w:rsidRPr="00931502">
        <w:rPr>
          <w:rFonts w:ascii="Times New Roman" w:eastAsia="Times New Roman" w:hAnsi="Times New Roman"/>
          <w:sz w:val="21"/>
        </w:rPr>
        <w:t>фізичної</w:t>
      </w:r>
      <w:proofErr w:type="spellEnd"/>
      <w:r w:rsidRPr="00931502">
        <w:rPr>
          <w:rFonts w:ascii="Times New Roman" w:eastAsia="Times New Roman" w:hAnsi="Times New Roman"/>
          <w:sz w:val="21"/>
        </w:rPr>
        <w:t xml:space="preserve"> </w:t>
      </w:r>
      <w:proofErr w:type="spellStart"/>
      <w:r w:rsidRPr="00931502">
        <w:rPr>
          <w:rFonts w:ascii="Times New Roman" w:eastAsia="Times New Roman" w:hAnsi="Times New Roman"/>
          <w:sz w:val="21"/>
        </w:rPr>
        <w:t>культури</w:t>
      </w:r>
      <w:proofErr w:type="spellEnd"/>
      <w:r w:rsidRPr="00931502">
        <w:rPr>
          <w:rFonts w:ascii="Times New Roman" w:eastAsia="Times New Roman" w:hAnsi="Times New Roman"/>
          <w:sz w:val="21"/>
        </w:rPr>
        <w:t xml:space="preserve">, не </w:t>
      </w:r>
      <w:proofErr w:type="spellStart"/>
      <w:r w:rsidRPr="00931502">
        <w:rPr>
          <w:rFonts w:ascii="Times New Roman" w:eastAsia="Times New Roman" w:hAnsi="Times New Roman"/>
          <w:sz w:val="21"/>
        </w:rPr>
        <w:t>враховуються</w:t>
      </w:r>
      <w:proofErr w:type="spellEnd"/>
      <w:r w:rsidRPr="00931502">
        <w:rPr>
          <w:rFonts w:ascii="Times New Roman" w:eastAsia="Times New Roman" w:hAnsi="Times New Roman"/>
          <w:sz w:val="21"/>
        </w:rPr>
        <w:t xml:space="preserve"> </w:t>
      </w:r>
      <w:proofErr w:type="spellStart"/>
      <w:r w:rsidRPr="00931502">
        <w:rPr>
          <w:rFonts w:ascii="Times New Roman" w:eastAsia="Times New Roman" w:hAnsi="Times New Roman"/>
          <w:sz w:val="21"/>
        </w:rPr>
        <w:t>під</w:t>
      </w:r>
      <w:proofErr w:type="spellEnd"/>
      <w:r w:rsidRPr="00931502">
        <w:rPr>
          <w:rFonts w:ascii="Times New Roman" w:eastAsia="Times New Roman" w:hAnsi="Times New Roman"/>
          <w:sz w:val="21"/>
        </w:rPr>
        <w:t xml:space="preserve"> час </w:t>
      </w:r>
      <w:proofErr w:type="spellStart"/>
      <w:r w:rsidRPr="00931502">
        <w:rPr>
          <w:rFonts w:ascii="Times New Roman" w:eastAsia="Times New Roman" w:hAnsi="Times New Roman"/>
          <w:sz w:val="21"/>
        </w:rPr>
        <w:t>визначення</w:t>
      </w:r>
      <w:proofErr w:type="spellEnd"/>
      <w:r w:rsidRPr="00931502">
        <w:rPr>
          <w:rFonts w:ascii="Times New Roman" w:eastAsia="Times New Roman" w:hAnsi="Times New Roman"/>
          <w:sz w:val="21"/>
        </w:rPr>
        <w:t xml:space="preserve"> </w:t>
      </w:r>
      <w:proofErr w:type="spellStart"/>
      <w:r w:rsidRPr="00931502">
        <w:rPr>
          <w:rFonts w:ascii="Times New Roman" w:eastAsia="Times New Roman" w:hAnsi="Times New Roman"/>
          <w:sz w:val="21"/>
        </w:rPr>
        <w:t>гранично</w:t>
      </w:r>
      <w:proofErr w:type="spellEnd"/>
      <w:r w:rsidRPr="00931502">
        <w:rPr>
          <w:rFonts w:ascii="Times New Roman" w:eastAsia="Times New Roman" w:hAnsi="Times New Roman"/>
          <w:sz w:val="21"/>
        </w:rPr>
        <w:t xml:space="preserve"> допустимого </w:t>
      </w:r>
      <w:proofErr w:type="spellStart"/>
      <w:r w:rsidRPr="00931502">
        <w:rPr>
          <w:rFonts w:ascii="Times New Roman" w:eastAsia="Times New Roman" w:hAnsi="Times New Roman"/>
          <w:sz w:val="21"/>
        </w:rPr>
        <w:t>навантаження</w:t>
      </w:r>
      <w:proofErr w:type="spellEnd"/>
      <w:r w:rsidRPr="00931502">
        <w:rPr>
          <w:rFonts w:ascii="Times New Roman" w:eastAsia="Times New Roman" w:hAnsi="Times New Roman"/>
          <w:sz w:val="21"/>
        </w:rPr>
        <w:t xml:space="preserve"> </w:t>
      </w:r>
      <w:proofErr w:type="spellStart"/>
      <w:r w:rsidRPr="00931502">
        <w:rPr>
          <w:rFonts w:ascii="Times New Roman" w:eastAsia="Times New Roman" w:hAnsi="Times New Roman"/>
          <w:sz w:val="21"/>
        </w:rPr>
        <w:t>учнів</w:t>
      </w:r>
      <w:proofErr w:type="spellEnd"/>
      <w:r w:rsidRPr="00931502">
        <w:rPr>
          <w:rFonts w:ascii="Times New Roman" w:eastAsia="Times New Roman" w:hAnsi="Times New Roman"/>
          <w:sz w:val="21"/>
        </w:rPr>
        <w:t>.</w:t>
      </w:r>
    </w:p>
    <w:p w:rsidR="00E530D4" w:rsidRDefault="00E530D4" w:rsidP="00E530D4">
      <w:pPr>
        <w:tabs>
          <w:tab w:val="left" w:pos="854"/>
        </w:tabs>
        <w:spacing w:after="0" w:line="312" w:lineRule="auto"/>
        <w:rPr>
          <w:rFonts w:ascii="Times New Roman" w:eastAsia="Times New Roman" w:hAnsi="Times New Roman"/>
          <w:sz w:val="21"/>
          <w:lang w:val="uk-UA"/>
        </w:rPr>
      </w:pPr>
    </w:p>
    <w:p w:rsidR="00E530D4" w:rsidRDefault="00E530D4" w:rsidP="00E530D4">
      <w:pPr>
        <w:tabs>
          <w:tab w:val="left" w:pos="854"/>
        </w:tabs>
        <w:spacing w:after="0" w:line="312" w:lineRule="auto"/>
        <w:rPr>
          <w:rFonts w:ascii="Times New Roman" w:eastAsia="Times New Roman" w:hAnsi="Times New Roman"/>
          <w:sz w:val="21"/>
          <w:lang w:val="uk-UA"/>
        </w:rPr>
      </w:pPr>
    </w:p>
    <w:p w:rsidR="00E530D4" w:rsidRDefault="00E530D4" w:rsidP="00E530D4">
      <w:pPr>
        <w:tabs>
          <w:tab w:val="left" w:pos="854"/>
        </w:tabs>
        <w:spacing w:after="0" w:line="312" w:lineRule="auto"/>
        <w:rPr>
          <w:rFonts w:ascii="Times New Roman" w:eastAsia="Times New Roman" w:hAnsi="Times New Roman"/>
          <w:sz w:val="21"/>
          <w:lang w:val="uk-UA"/>
        </w:rPr>
      </w:pPr>
    </w:p>
    <w:p w:rsidR="00E530D4" w:rsidRDefault="00E530D4" w:rsidP="00E530D4">
      <w:pPr>
        <w:tabs>
          <w:tab w:val="left" w:pos="854"/>
        </w:tabs>
        <w:spacing w:after="0" w:line="312" w:lineRule="auto"/>
        <w:rPr>
          <w:rFonts w:ascii="Times New Roman" w:eastAsia="Times New Roman" w:hAnsi="Times New Roman"/>
          <w:sz w:val="21"/>
          <w:lang w:val="uk-UA"/>
        </w:rPr>
      </w:pPr>
    </w:p>
    <w:p w:rsidR="00E530D4" w:rsidRDefault="00E530D4" w:rsidP="00E530D4">
      <w:pPr>
        <w:tabs>
          <w:tab w:val="left" w:pos="854"/>
        </w:tabs>
        <w:spacing w:after="0" w:line="312" w:lineRule="auto"/>
        <w:rPr>
          <w:rFonts w:ascii="Times New Roman" w:eastAsia="Times New Roman" w:hAnsi="Times New Roman"/>
          <w:sz w:val="21"/>
          <w:lang w:val="uk-UA"/>
        </w:rPr>
      </w:pPr>
    </w:p>
    <w:p w:rsidR="00E530D4" w:rsidRDefault="00E530D4" w:rsidP="00E530D4">
      <w:pPr>
        <w:tabs>
          <w:tab w:val="left" w:pos="854"/>
        </w:tabs>
        <w:spacing w:after="0" w:line="312" w:lineRule="auto"/>
        <w:rPr>
          <w:rFonts w:ascii="Times New Roman" w:eastAsia="Times New Roman" w:hAnsi="Times New Roman"/>
          <w:sz w:val="21"/>
          <w:lang w:val="uk-UA"/>
        </w:rPr>
      </w:pPr>
    </w:p>
    <w:p w:rsidR="00E530D4" w:rsidRDefault="00E530D4" w:rsidP="00E530D4">
      <w:pPr>
        <w:tabs>
          <w:tab w:val="left" w:pos="854"/>
        </w:tabs>
        <w:spacing w:after="0" w:line="312" w:lineRule="auto"/>
        <w:rPr>
          <w:rFonts w:ascii="Times New Roman" w:eastAsia="Times New Roman" w:hAnsi="Times New Roman"/>
          <w:sz w:val="21"/>
          <w:lang w:val="uk-UA"/>
        </w:rPr>
      </w:pPr>
    </w:p>
    <w:p w:rsidR="00D90EEC" w:rsidRPr="00B84CC8" w:rsidRDefault="00B84CC8" w:rsidP="00B84CC8">
      <w:pPr>
        <w:shd w:val="clear" w:color="auto" w:fill="FFFFFF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</w:t>
      </w:r>
    </w:p>
    <w:p w:rsidR="002A47CD" w:rsidRDefault="00D90EEC" w:rsidP="00D90EEC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</w:t>
      </w:r>
    </w:p>
    <w:p w:rsidR="002A47CD" w:rsidRDefault="002A47CD" w:rsidP="00D90EEC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60029" w:rsidRDefault="00A60029" w:rsidP="00D90EEC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D90EEC" w:rsidRPr="00F75DE5" w:rsidRDefault="00A60029" w:rsidP="00D90EEC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lastRenderedPageBreak/>
        <w:t xml:space="preserve">                   </w:t>
      </w:r>
      <w:r w:rsidR="008F215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Таблиця 2</w:t>
      </w:r>
    </w:p>
    <w:p w:rsidR="00D90EEC" w:rsidRPr="00F75DE5" w:rsidRDefault="00D90EEC" w:rsidP="00D90EEC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</w:t>
      </w:r>
      <w:r w:rsidRPr="00F75DE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до освітньої програми </w:t>
      </w:r>
    </w:p>
    <w:p w:rsidR="00D90EEC" w:rsidRPr="00F75DE5" w:rsidRDefault="00D90EEC" w:rsidP="00D90EEC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ІІ циклу </w:t>
      </w:r>
      <w:r w:rsidRPr="00F75DE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НУШ</w:t>
      </w:r>
    </w:p>
    <w:p w:rsidR="00D90EEC" w:rsidRDefault="00D90EEC" w:rsidP="00D90EEC">
      <w:pPr>
        <w:keepNext/>
        <w:tabs>
          <w:tab w:val="left" w:pos="142"/>
        </w:tabs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uk-UA" w:eastAsia="uk-UA" w:bidi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                           Ліцею №9  </w:t>
      </w:r>
      <w:r w:rsidRPr="00F75DE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ім. Олега Ольжича</w:t>
      </w:r>
    </w:p>
    <w:p w:rsidR="00306A70" w:rsidRDefault="00306A70" w:rsidP="00D90EEC">
      <w:pPr>
        <w:keepNext/>
        <w:tabs>
          <w:tab w:val="left" w:pos="142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uk-UA" w:eastAsia="uk-UA" w:bidi="uk-UA"/>
        </w:rPr>
      </w:pPr>
    </w:p>
    <w:p w:rsidR="00D90EEC" w:rsidRDefault="00D90EEC" w:rsidP="00D90EEC">
      <w:pPr>
        <w:keepNext/>
        <w:tabs>
          <w:tab w:val="left" w:pos="142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 w:bidi="uk-UA"/>
        </w:rPr>
        <w:t>Навчальний план</w:t>
      </w:r>
    </w:p>
    <w:p w:rsidR="00D90EEC" w:rsidRDefault="00D90EEC" w:rsidP="00D90EEC">
      <w:pPr>
        <w:shd w:val="clear" w:color="auto" w:fill="FFFFFF"/>
        <w:tabs>
          <w:tab w:val="left" w:pos="142"/>
        </w:tabs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 xml:space="preserve">початкової школи з українською мовою навчання </w:t>
      </w:r>
    </w:p>
    <w:p w:rsidR="00E23404" w:rsidRDefault="00D90EEC" w:rsidP="00D90EEC">
      <w:pPr>
        <w:shd w:val="clear" w:color="auto" w:fill="FFFFFF"/>
        <w:tabs>
          <w:tab w:val="left" w:pos="142"/>
        </w:tabs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 xml:space="preserve">для 3-4 класів </w:t>
      </w:r>
      <w:r w:rsidR="00E23404"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 xml:space="preserve">Ліцею №9 імені Олега Ольжича </w:t>
      </w:r>
    </w:p>
    <w:p w:rsidR="00E23404" w:rsidRDefault="00E23404" w:rsidP="00D90EEC">
      <w:pPr>
        <w:shd w:val="clear" w:color="auto" w:fill="FFFFFF"/>
        <w:tabs>
          <w:tab w:val="left" w:pos="142"/>
        </w:tabs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>Коростишівської міської ради</w:t>
      </w:r>
    </w:p>
    <w:p w:rsidR="00D90EEC" w:rsidRDefault="008E1F47" w:rsidP="00D90EEC">
      <w:pPr>
        <w:shd w:val="clear" w:color="auto" w:fill="FFFFFF"/>
        <w:tabs>
          <w:tab w:val="left" w:pos="142"/>
        </w:tabs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>на 202</w:t>
      </w:r>
      <w:r w:rsidR="004B3202">
        <w:rPr>
          <w:rFonts w:ascii="Times New Roman" w:eastAsia="Calibri" w:hAnsi="Times New Roman" w:cs="Times New Roman"/>
          <w:b/>
          <w:sz w:val="24"/>
          <w:szCs w:val="24"/>
          <w:lang w:val="en-US" w:eastAsia="uk-UA" w:bidi="uk-UA"/>
        </w:rPr>
        <w:t>5</w:t>
      </w:r>
      <w:r w:rsidR="00993D7C"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>-202</w:t>
      </w:r>
      <w:r w:rsidR="004B3202">
        <w:rPr>
          <w:rFonts w:ascii="Times New Roman" w:eastAsia="Calibri" w:hAnsi="Times New Roman" w:cs="Times New Roman"/>
          <w:b/>
          <w:sz w:val="24"/>
          <w:szCs w:val="24"/>
          <w:lang w:val="en-US" w:eastAsia="uk-UA" w:bidi="uk-UA"/>
        </w:rPr>
        <w:t>6</w:t>
      </w:r>
      <w:bookmarkStart w:id="0" w:name="_GoBack"/>
      <w:bookmarkEnd w:id="0"/>
      <w:r w:rsidR="00D90EEC"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 xml:space="preserve"> </w:t>
      </w:r>
      <w:proofErr w:type="spellStart"/>
      <w:r w:rsidR="00D90EEC"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>н.р</w:t>
      </w:r>
      <w:proofErr w:type="spellEnd"/>
      <w:r w:rsidR="00D90EEC">
        <w:rPr>
          <w:rFonts w:ascii="Times New Roman" w:eastAsia="Calibri" w:hAnsi="Times New Roman" w:cs="Times New Roman"/>
          <w:b/>
          <w:sz w:val="24"/>
          <w:szCs w:val="24"/>
          <w:lang w:val="uk-UA" w:eastAsia="uk-UA" w:bidi="uk-UA"/>
        </w:rPr>
        <w:t>.</w:t>
      </w:r>
    </w:p>
    <w:p w:rsidR="00D90EEC" w:rsidRDefault="00D90EEC" w:rsidP="00D90EEC">
      <w:pPr>
        <w:shd w:val="clear" w:color="auto" w:fill="FFFFFF"/>
        <w:tabs>
          <w:tab w:val="left" w:pos="142"/>
        </w:tabs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tbl>
      <w:tblPr>
        <w:tblW w:w="96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6"/>
        <w:gridCol w:w="2421"/>
        <w:gridCol w:w="850"/>
        <w:gridCol w:w="851"/>
        <w:gridCol w:w="850"/>
        <w:gridCol w:w="851"/>
      </w:tblGrid>
      <w:tr w:rsidR="00D90EEC" w:rsidTr="002D574A">
        <w:trPr>
          <w:trHeight w:val="425"/>
        </w:trPr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0EEC" w:rsidRDefault="00D90EEC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Освітні галузі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0EEC" w:rsidRDefault="00D90EEC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Предмети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06A70" w:rsidRDefault="00D90EEC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 xml:space="preserve">Кількість годин на тиждень </w:t>
            </w:r>
          </w:p>
          <w:p w:rsidR="00D90EEC" w:rsidRDefault="00D90EEC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>у класах</w:t>
            </w:r>
          </w:p>
        </w:tc>
      </w:tr>
      <w:tr w:rsidR="00D90EEC" w:rsidTr="002D574A">
        <w:trPr>
          <w:trHeight w:val="457"/>
        </w:trPr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EEC" w:rsidRDefault="00D90EEC" w:rsidP="002D57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EEC" w:rsidRDefault="00D90EEC" w:rsidP="002D57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90EEC" w:rsidRDefault="00D90EEC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3-А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90EEC" w:rsidRDefault="00D90EEC" w:rsidP="00D9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90EEC" w:rsidRDefault="00D90EEC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4-А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90EEC" w:rsidRDefault="00D90EEC" w:rsidP="00D9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4-Б</w:t>
            </w:r>
          </w:p>
        </w:tc>
      </w:tr>
      <w:tr w:rsidR="00D90EEC" w:rsidTr="00D90EEC">
        <w:trPr>
          <w:trHeight w:val="30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90EEC" w:rsidRPr="00D90EEC" w:rsidRDefault="00D90EEC" w:rsidP="002D574A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90EEC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Інваріантний складник</w:t>
            </w:r>
          </w:p>
        </w:tc>
        <w:tc>
          <w:tcPr>
            <w:tcW w:w="58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0EEC" w:rsidRDefault="00D90EEC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0CBD" w:rsidTr="008E1F47">
        <w:trPr>
          <w:trHeight w:val="446"/>
        </w:trPr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C90CBD" w:rsidRDefault="00C90CBD" w:rsidP="002D574A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Мовно-літературна</w:t>
            </w:r>
          </w:p>
          <w:p w:rsidR="00C90CBD" w:rsidRDefault="00C90CBD" w:rsidP="002D574A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90CBD" w:rsidRDefault="00C90CBD" w:rsidP="002D574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0CBD" w:rsidRDefault="00C90CBD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3,5</w:t>
            </w:r>
            <w:r w:rsidR="008E1F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0CBD" w:rsidRDefault="00C90CBD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3,5</w:t>
            </w:r>
            <w:r w:rsidR="008E1F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CBD" w:rsidRDefault="00C90CBD" w:rsidP="00216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3,5</w:t>
            </w:r>
            <w:r w:rsidR="008E1F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CBD" w:rsidRDefault="00C90CBD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3,5</w:t>
            </w:r>
            <w:r w:rsidR="008E1F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+0,5</w:t>
            </w:r>
          </w:p>
        </w:tc>
      </w:tr>
      <w:tr w:rsidR="008E1F47" w:rsidTr="008E1F47">
        <w:trPr>
          <w:trHeight w:val="409"/>
        </w:trPr>
        <w:tc>
          <w:tcPr>
            <w:tcW w:w="38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E1F47" w:rsidRDefault="008E1F47" w:rsidP="002D574A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F47" w:rsidRDefault="008E1F47" w:rsidP="002D574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Літературне читання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64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3,5+05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64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3,5+0,5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64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3,5+0,5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64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3,5+0,5</w:t>
            </w:r>
          </w:p>
        </w:tc>
      </w:tr>
      <w:tr w:rsidR="008E1F47" w:rsidTr="006B20C0">
        <w:trPr>
          <w:trHeight w:val="414"/>
        </w:trPr>
        <w:tc>
          <w:tcPr>
            <w:tcW w:w="38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F47" w:rsidRDefault="008E1F47" w:rsidP="002D574A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1F47" w:rsidRDefault="008E1F47" w:rsidP="008E1F47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Англійська мова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E1F47" w:rsidTr="005C44D2">
        <w:trPr>
          <w:trHeight w:val="390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1F47" w:rsidRDefault="008E1F47" w:rsidP="005C44D2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Математична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1F47" w:rsidRDefault="008E1F47" w:rsidP="005C44D2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5C4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5C4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5C4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5C4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8E1F47" w:rsidTr="00E23404">
        <w:trPr>
          <w:trHeight w:val="24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1F47" w:rsidRDefault="008E1F47" w:rsidP="00B30542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Природнича,      громадянська й історична, соціальна,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здоров’язбережувальні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галузі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1F47" w:rsidRDefault="008E1F47" w:rsidP="00E2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Я досліджую світ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E1F47" w:rsidTr="00E23404">
        <w:trPr>
          <w:trHeight w:val="453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1F47" w:rsidRDefault="008E1F47" w:rsidP="00E23404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Технологічна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1F47" w:rsidRDefault="008E1F47" w:rsidP="00E2340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Дизайн і технології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306A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306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306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306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E1F47" w:rsidTr="00E23404">
        <w:trPr>
          <w:trHeight w:val="443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1F47" w:rsidRDefault="008E1F47" w:rsidP="00E23404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Інформатична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1F47" w:rsidRDefault="008E1F47" w:rsidP="00E2340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Інформатика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306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306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306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306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E1F47" w:rsidTr="00B12581">
        <w:trPr>
          <w:trHeight w:val="380"/>
        </w:trPr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E1F47" w:rsidRDefault="008E1F47" w:rsidP="002D574A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Мистецька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8E1F47" w:rsidRDefault="008E1F47" w:rsidP="00E2340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uk-UA"/>
              </w:rPr>
              <w:t>Музичне мистецтво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Default="008E1F47" w:rsidP="0064128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Default="008E1F47" w:rsidP="0064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Default="008E1F47" w:rsidP="0064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Default="008E1F47" w:rsidP="0064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E1F47" w:rsidTr="00B12581">
        <w:trPr>
          <w:trHeight w:val="380"/>
        </w:trPr>
        <w:tc>
          <w:tcPr>
            <w:tcW w:w="382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F47" w:rsidRDefault="008E1F47" w:rsidP="002D574A">
            <w:pPr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E1F47" w:rsidRDefault="008E1F47" w:rsidP="00E2340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uk-UA"/>
              </w:rPr>
              <w:t xml:space="preserve">Образотворче </w:t>
            </w:r>
          </w:p>
          <w:p w:rsidR="008E1F47" w:rsidRDefault="008E1F47" w:rsidP="00E2340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uk-UA"/>
              </w:rPr>
              <w:t>мистецтво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Default="008E1F47" w:rsidP="0064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Default="008E1F47" w:rsidP="0064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Default="008E1F47" w:rsidP="0064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Default="008E1F47" w:rsidP="00641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E1F47" w:rsidTr="00E23404">
        <w:trPr>
          <w:trHeight w:val="399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1F47" w:rsidRDefault="008E1F47" w:rsidP="00E2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Фізкультурна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F47" w:rsidRDefault="008E1F47" w:rsidP="00E2340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57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1F47" w:rsidRDefault="008E1F47" w:rsidP="0057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57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57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E1F47" w:rsidTr="00E23404">
        <w:trPr>
          <w:trHeight w:val="268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1F47" w:rsidRDefault="008E1F47" w:rsidP="00E23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 w:bidi="uk-UA"/>
              </w:rPr>
              <w:t xml:space="preserve">   Усього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E23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22+3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57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22+3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57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22+3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57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22+3</w:t>
            </w:r>
          </w:p>
        </w:tc>
      </w:tr>
      <w:tr w:rsidR="008E1F47" w:rsidRPr="0011533E" w:rsidTr="00306A70">
        <w:trPr>
          <w:trHeight w:val="270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1F47" w:rsidRPr="0011533E" w:rsidRDefault="008E1F47" w:rsidP="0057607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11533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 Варіативний складник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Pr="0011533E" w:rsidRDefault="008E1F47" w:rsidP="0057607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Pr="0011533E" w:rsidRDefault="008E1F47" w:rsidP="0057607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Pr="0011533E" w:rsidRDefault="008E1F47" w:rsidP="0057607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Pr="0011533E" w:rsidRDefault="008E1F47" w:rsidP="0057607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E1F47" w:rsidTr="00D90EEC">
        <w:trPr>
          <w:trHeight w:val="838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1F47" w:rsidRDefault="008E1F47" w:rsidP="002D574A">
            <w:pPr>
              <w:spacing w:after="0" w:line="240" w:lineRule="auto"/>
              <w:ind w:left="13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uk-UA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E1F47" w:rsidTr="00576072">
        <w:trPr>
          <w:trHeight w:val="548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1F47" w:rsidRDefault="008E1F47" w:rsidP="00576072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 w:bidi="uk-UA"/>
              </w:rPr>
              <w:t>Гранично допустиме тижневе навчальне навантаження на учня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</w:t>
            </w:r>
          </w:p>
        </w:tc>
      </w:tr>
      <w:tr w:rsidR="008E1F47" w:rsidTr="00E23404">
        <w:trPr>
          <w:trHeight w:val="885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1F47" w:rsidRDefault="008E1F47" w:rsidP="00E23404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 w:bidi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Default="008E1F47" w:rsidP="00E23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E1F47" w:rsidRDefault="008E1F47" w:rsidP="00E23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E1F47" w:rsidRPr="00F56686" w:rsidRDefault="008E1F47" w:rsidP="00E23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5668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E1F47" w:rsidRPr="00F56686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5668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E1F47" w:rsidRPr="00F56686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5668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E1F47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E1F47" w:rsidRPr="00F56686" w:rsidRDefault="008E1F47" w:rsidP="002D5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5668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</w:tr>
    </w:tbl>
    <w:p w:rsidR="00D90EEC" w:rsidRPr="00D90EEC" w:rsidRDefault="00D90EEC" w:rsidP="00D90EEC">
      <w:pPr>
        <w:keepNext/>
        <w:numPr>
          <w:ilvl w:val="0"/>
          <w:numId w:val="1"/>
        </w:numPr>
        <w:tabs>
          <w:tab w:val="left" w:pos="567"/>
          <w:tab w:val="left" w:pos="709"/>
          <w:tab w:val="left" w:pos="854"/>
        </w:tabs>
        <w:autoSpaceDE w:val="0"/>
        <w:autoSpaceDN w:val="0"/>
        <w:spacing w:after="0" w:line="240" w:lineRule="auto"/>
        <w:ind w:left="-20" w:firstLine="692"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0EEC">
        <w:rPr>
          <w:rFonts w:ascii="Times New Roman" w:eastAsia="Times New Roman" w:hAnsi="Times New Roman" w:cs="Times New Roman"/>
          <w:sz w:val="24"/>
          <w:szCs w:val="24"/>
        </w:rPr>
        <w:t>Години</w:t>
      </w:r>
      <w:proofErr w:type="spellEnd"/>
      <w:r w:rsidRPr="00D90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0EEC">
        <w:rPr>
          <w:rFonts w:ascii="Times New Roman" w:eastAsia="Times New Roman" w:hAnsi="Times New Roman" w:cs="Times New Roman"/>
          <w:sz w:val="24"/>
          <w:szCs w:val="24"/>
        </w:rPr>
        <w:t>передбачені</w:t>
      </w:r>
      <w:proofErr w:type="spellEnd"/>
      <w:r w:rsidRPr="00D90EEC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D90EEC">
        <w:rPr>
          <w:rFonts w:ascii="Times New Roman" w:eastAsia="Times New Roman" w:hAnsi="Times New Roman" w:cs="Times New Roman"/>
          <w:sz w:val="24"/>
          <w:szCs w:val="24"/>
        </w:rPr>
        <w:t>фізичної</w:t>
      </w:r>
      <w:proofErr w:type="spellEnd"/>
      <w:r w:rsidRPr="00D90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EEC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D90EEC">
        <w:rPr>
          <w:rFonts w:ascii="Times New Roman" w:eastAsia="Times New Roman" w:hAnsi="Times New Roman" w:cs="Times New Roman"/>
          <w:sz w:val="24"/>
          <w:szCs w:val="24"/>
        </w:rPr>
        <w:t xml:space="preserve">, не </w:t>
      </w:r>
      <w:proofErr w:type="spellStart"/>
      <w:r w:rsidRPr="00D90EEC">
        <w:rPr>
          <w:rFonts w:ascii="Times New Roman" w:eastAsia="Times New Roman" w:hAnsi="Times New Roman" w:cs="Times New Roman"/>
          <w:sz w:val="24"/>
          <w:szCs w:val="24"/>
        </w:rPr>
        <w:t>враховуються</w:t>
      </w:r>
      <w:proofErr w:type="spellEnd"/>
      <w:r w:rsidRPr="00D90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0EE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90EEC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D90EEC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D90EEC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D90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EEC">
        <w:rPr>
          <w:rFonts w:ascii="Times New Roman" w:eastAsia="Times New Roman" w:hAnsi="Times New Roman" w:cs="Times New Roman"/>
          <w:sz w:val="24"/>
          <w:szCs w:val="24"/>
        </w:rPr>
        <w:t>гранично</w:t>
      </w:r>
      <w:proofErr w:type="spellEnd"/>
      <w:r w:rsidRPr="00D90EEC">
        <w:rPr>
          <w:rFonts w:ascii="Times New Roman" w:eastAsia="Times New Roman" w:hAnsi="Times New Roman" w:cs="Times New Roman"/>
          <w:sz w:val="24"/>
          <w:szCs w:val="24"/>
        </w:rPr>
        <w:t xml:space="preserve"> допустимого </w:t>
      </w:r>
      <w:proofErr w:type="spellStart"/>
      <w:r w:rsidRPr="00D90EEC">
        <w:rPr>
          <w:rFonts w:ascii="Times New Roman" w:eastAsia="Times New Roman" w:hAnsi="Times New Roman" w:cs="Times New Roman"/>
          <w:sz w:val="24"/>
          <w:szCs w:val="24"/>
        </w:rPr>
        <w:t>навантаження</w:t>
      </w:r>
      <w:proofErr w:type="spellEnd"/>
      <w:r w:rsidRPr="00D90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EEC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D90E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0EEC" w:rsidRDefault="00D90EEC" w:rsidP="00D90E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90EEC" w:rsidRDefault="00D90EEC" w:rsidP="00D90E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90EEC" w:rsidRPr="00C11F5B" w:rsidRDefault="00D90EEC" w:rsidP="00D90E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11F5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C11F5B">
        <w:rPr>
          <w:rFonts w:ascii="Times New Roman" w:hAnsi="Times New Roman" w:cs="Times New Roman"/>
          <w:sz w:val="24"/>
          <w:szCs w:val="24"/>
          <w:lang w:val="uk-UA"/>
        </w:rPr>
        <w:t>Св</w:t>
      </w:r>
      <w:proofErr w:type="gramEnd"/>
      <w:r w:rsidR="00C11F5B">
        <w:rPr>
          <w:rFonts w:ascii="Times New Roman" w:hAnsi="Times New Roman" w:cs="Times New Roman"/>
          <w:sz w:val="24"/>
          <w:szCs w:val="24"/>
          <w:lang w:val="uk-UA"/>
        </w:rPr>
        <w:t xml:space="preserve">ітлана </w:t>
      </w:r>
      <w:r w:rsidR="00C11F5B">
        <w:rPr>
          <w:rFonts w:ascii="Times New Roman" w:hAnsi="Times New Roman" w:cs="Times New Roman"/>
          <w:sz w:val="24"/>
          <w:szCs w:val="24"/>
        </w:rPr>
        <w:t>К</w:t>
      </w:r>
      <w:r w:rsidR="00C11F5B">
        <w:rPr>
          <w:rFonts w:ascii="Times New Roman" w:hAnsi="Times New Roman" w:cs="Times New Roman"/>
          <w:sz w:val="24"/>
          <w:szCs w:val="24"/>
          <w:lang w:val="uk-UA"/>
        </w:rPr>
        <w:t>ИРИЛЮК</w:t>
      </w:r>
    </w:p>
    <w:p w:rsidR="00D90EEC" w:rsidRPr="00DF5EDA" w:rsidRDefault="00D90EEC" w:rsidP="00D90EEC">
      <w:pPr>
        <w:rPr>
          <w:lang w:val="uk-UA"/>
        </w:rPr>
      </w:pPr>
    </w:p>
    <w:p w:rsidR="00D90EEC" w:rsidRPr="00360B47" w:rsidRDefault="00D90EEC" w:rsidP="00360B47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90EEC" w:rsidRPr="00360B47" w:rsidSect="00003039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hybridMultilevel"/>
    <w:tmpl w:val="097E1B4E"/>
    <w:lvl w:ilvl="0" w:tplc="FFFFFFFF">
      <w:start w:val="1"/>
      <w:numFmt w:val="bullet"/>
      <w:lvlText w:val="*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49"/>
    <w:rsid w:val="00020A47"/>
    <w:rsid w:val="0005533A"/>
    <w:rsid w:val="00086DBE"/>
    <w:rsid w:val="00093503"/>
    <w:rsid w:val="0009375C"/>
    <w:rsid w:val="000D7C72"/>
    <w:rsid w:val="0011533E"/>
    <w:rsid w:val="00130B5F"/>
    <w:rsid w:val="00173603"/>
    <w:rsid w:val="0019579A"/>
    <w:rsid w:val="0019747A"/>
    <w:rsid w:val="001E5BEA"/>
    <w:rsid w:val="00206B31"/>
    <w:rsid w:val="002167F3"/>
    <w:rsid w:val="00257BA6"/>
    <w:rsid w:val="002A47CD"/>
    <w:rsid w:val="002C0070"/>
    <w:rsid w:val="002E20BC"/>
    <w:rsid w:val="00306A70"/>
    <w:rsid w:val="00314617"/>
    <w:rsid w:val="00360B47"/>
    <w:rsid w:val="003637C7"/>
    <w:rsid w:val="003C3B8C"/>
    <w:rsid w:val="003D0190"/>
    <w:rsid w:val="003F3CB3"/>
    <w:rsid w:val="00431E32"/>
    <w:rsid w:val="0049282B"/>
    <w:rsid w:val="004B3202"/>
    <w:rsid w:val="004B6245"/>
    <w:rsid w:val="004E5A89"/>
    <w:rsid w:val="005356AF"/>
    <w:rsid w:val="00541F00"/>
    <w:rsid w:val="00563D50"/>
    <w:rsid w:val="00576072"/>
    <w:rsid w:val="005A7EE9"/>
    <w:rsid w:val="005C44D2"/>
    <w:rsid w:val="005E458C"/>
    <w:rsid w:val="00605CC4"/>
    <w:rsid w:val="0069290A"/>
    <w:rsid w:val="006A4926"/>
    <w:rsid w:val="006E0F24"/>
    <w:rsid w:val="006F723E"/>
    <w:rsid w:val="00724549"/>
    <w:rsid w:val="00775914"/>
    <w:rsid w:val="00797796"/>
    <w:rsid w:val="007D491B"/>
    <w:rsid w:val="007F060F"/>
    <w:rsid w:val="00801AE8"/>
    <w:rsid w:val="00824598"/>
    <w:rsid w:val="00842CBA"/>
    <w:rsid w:val="00890E01"/>
    <w:rsid w:val="008E1F47"/>
    <w:rsid w:val="008E2FA7"/>
    <w:rsid w:val="008F2152"/>
    <w:rsid w:val="0091370B"/>
    <w:rsid w:val="00914051"/>
    <w:rsid w:val="00916ED4"/>
    <w:rsid w:val="0092783D"/>
    <w:rsid w:val="00943390"/>
    <w:rsid w:val="00993D7C"/>
    <w:rsid w:val="00996D4F"/>
    <w:rsid w:val="009A6AC4"/>
    <w:rsid w:val="00A60029"/>
    <w:rsid w:val="00AC3945"/>
    <w:rsid w:val="00AC4549"/>
    <w:rsid w:val="00AE5889"/>
    <w:rsid w:val="00AF6251"/>
    <w:rsid w:val="00B30542"/>
    <w:rsid w:val="00B4461C"/>
    <w:rsid w:val="00B84CC8"/>
    <w:rsid w:val="00C11F5B"/>
    <w:rsid w:val="00C73E4A"/>
    <w:rsid w:val="00C76366"/>
    <w:rsid w:val="00C90CBD"/>
    <w:rsid w:val="00C97489"/>
    <w:rsid w:val="00CA5EBC"/>
    <w:rsid w:val="00D030FD"/>
    <w:rsid w:val="00D24107"/>
    <w:rsid w:val="00D65247"/>
    <w:rsid w:val="00D90EEC"/>
    <w:rsid w:val="00E14490"/>
    <w:rsid w:val="00E23404"/>
    <w:rsid w:val="00E30ECE"/>
    <w:rsid w:val="00E530D4"/>
    <w:rsid w:val="00E71A1D"/>
    <w:rsid w:val="00EA118D"/>
    <w:rsid w:val="00ED2F34"/>
    <w:rsid w:val="00F56686"/>
    <w:rsid w:val="00F7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D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0D4"/>
    <w:pPr>
      <w:spacing w:after="0" w:line="240" w:lineRule="auto"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3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9">
    <w:name w:val="rvts9"/>
    <w:basedOn w:val="a0"/>
    <w:rsid w:val="00E530D4"/>
  </w:style>
  <w:style w:type="paragraph" w:styleId="a4">
    <w:name w:val="Balloon Text"/>
    <w:basedOn w:val="a"/>
    <w:link w:val="a5"/>
    <w:uiPriority w:val="99"/>
    <w:semiHidden/>
    <w:unhideWhenUsed/>
    <w:rsid w:val="00314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617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D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0D4"/>
    <w:pPr>
      <w:spacing w:after="0" w:line="240" w:lineRule="auto"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3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9">
    <w:name w:val="rvts9"/>
    <w:basedOn w:val="a0"/>
    <w:rsid w:val="00E530D4"/>
  </w:style>
  <w:style w:type="paragraph" w:styleId="a4">
    <w:name w:val="Balloon Text"/>
    <w:basedOn w:val="a"/>
    <w:link w:val="a5"/>
    <w:uiPriority w:val="99"/>
    <w:semiHidden/>
    <w:unhideWhenUsed/>
    <w:rsid w:val="00314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617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16A8-2130-4688-ACAC-39BC1F24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8</Pages>
  <Words>14398</Words>
  <Characters>8208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</dc:creator>
  <cp:keywords/>
  <dc:description/>
  <cp:lastModifiedBy>Administrator</cp:lastModifiedBy>
  <cp:revision>75</cp:revision>
  <cp:lastPrinted>2024-11-28T13:08:00Z</cp:lastPrinted>
  <dcterms:created xsi:type="dcterms:W3CDTF">2021-05-26T12:32:00Z</dcterms:created>
  <dcterms:modified xsi:type="dcterms:W3CDTF">2025-09-12T05:48:00Z</dcterms:modified>
</cp:coreProperties>
</file>